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28B5" w:rsidRPr="00BB28B5" w:rsidRDefault="00BB28B5" w:rsidP="00BB28B5">
      <w:pPr>
        <w:spacing w:line="240" w:lineRule="auto"/>
        <w:ind w:hanging="142"/>
        <w:jc w:val="center"/>
        <w:rPr>
          <w:rFonts w:ascii="Arial" w:eastAsia="Cambria" w:hAnsi="Arial" w:cs="Arial"/>
          <w:b/>
          <w:sz w:val="40"/>
          <w:szCs w:val="40"/>
          <w:lang w:val="en-US"/>
        </w:rPr>
      </w:pPr>
      <w:proofErr w:type="spellStart"/>
      <w:r w:rsidRPr="00BB28B5">
        <w:rPr>
          <w:rFonts w:ascii="Arial" w:eastAsia="Cambria" w:hAnsi="Arial" w:cs="Arial"/>
          <w:b/>
          <w:sz w:val="40"/>
          <w:szCs w:val="40"/>
          <w:lang w:val="en-US"/>
        </w:rPr>
        <w:t>Ravensbury</w:t>
      </w:r>
      <w:proofErr w:type="spellEnd"/>
      <w:r w:rsidRPr="00BB28B5">
        <w:rPr>
          <w:rFonts w:ascii="Arial" w:eastAsia="Cambria" w:hAnsi="Arial" w:cs="Arial"/>
          <w:b/>
          <w:sz w:val="40"/>
          <w:szCs w:val="40"/>
          <w:lang w:val="en-US"/>
        </w:rPr>
        <w:t xml:space="preserve"> Community School</w:t>
      </w:r>
    </w:p>
    <w:p w:rsidR="00BB28B5" w:rsidRPr="00BB28B5" w:rsidRDefault="00BB28B5" w:rsidP="00BB28B5">
      <w:pPr>
        <w:spacing w:line="240" w:lineRule="auto"/>
        <w:ind w:hanging="142"/>
        <w:jc w:val="center"/>
        <w:rPr>
          <w:rFonts w:ascii="Arial" w:eastAsia="Cambria" w:hAnsi="Arial" w:cs="Arial"/>
          <w:b/>
          <w:sz w:val="40"/>
          <w:szCs w:val="40"/>
          <w:lang w:val="en-US"/>
        </w:rPr>
      </w:pPr>
      <w:r>
        <w:rPr>
          <w:rFonts w:ascii="Cambria" w:eastAsia="Cambria" w:hAnsi="Cambria" w:cs="Times New Roman"/>
          <w:noProof/>
          <w:sz w:val="24"/>
          <w:szCs w:val="24"/>
          <w:lang w:eastAsia="en-GB"/>
        </w:rPr>
        <mc:AlternateContent>
          <mc:Choice Requires="wps">
            <w:drawing>
              <wp:anchor distT="0" distB="0" distL="114300" distR="114300" simplePos="0" relativeHeight="251659264" behindDoc="0" locked="0" layoutInCell="1" allowOverlap="1" wp14:anchorId="67EDCEF6" wp14:editId="29298FC1">
                <wp:simplePos x="0" y="0"/>
                <wp:positionH relativeFrom="column">
                  <wp:posOffset>381000</wp:posOffset>
                </wp:positionH>
                <wp:positionV relativeFrom="paragraph">
                  <wp:posOffset>285750</wp:posOffset>
                </wp:positionV>
                <wp:extent cx="3387725" cy="1476375"/>
                <wp:effectExtent l="0" t="0" r="22225" b="2857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7725" cy="147637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30pt;margin-top:22.5pt;width:266.75pt;height:11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" strokecolor="white"/>
            </w:pict>
          </mc:Fallback>
        </mc:AlternateContent>
      </w:r>
    </w:p>
    <w:p w:rsidR="00BB28B5" w:rsidRPr="00BB28B5" w:rsidRDefault="00BB28B5" w:rsidP="00BB28B5">
      <w:pPr>
        <w:tabs>
          <w:tab w:val="center" w:pos="4320"/>
          <w:tab w:val="right" w:pos="8640"/>
        </w:tabs>
        <w:spacing w:after="0" w:line="240" w:lineRule="auto"/>
        <w:jc w:val="center"/>
        <w:rPr>
          <w:rFonts w:ascii="Cambria" w:eastAsia="Cambria" w:hAnsi="Cambria" w:cs="Arial"/>
          <w:sz w:val="24"/>
          <w:szCs w:val="24"/>
          <w:lang w:val="en-US"/>
        </w:rPr>
      </w:pPr>
      <w:r>
        <w:rPr>
          <w:rFonts w:ascii="Cambria" w:eastAsia="Cambria" w:hAnsi="Cambria" w:cs="Arial"/>
          <w:noProof/>
          <w:sz w:val="24"/>
          <w:szCs w:val="24"/>
          <w:lang w:eastAsia="en-GB"/>
        </w:rPr>
        <mc:AlternateContent>
          <mc:Choice Requires="wps">
            <w:drawing>
              <wp:anchor distT="0" distB="0" distL="114300" distR="114300" simplePos="0" relativeHeight="251660288" behindDoc="0" locked="0" layoutInCell="1" allowOverlap="1" wp14:anchorId="5BAEAB0D" wp14:editId="56E4F500">
                <wp:simplePos x="0" y="0"/>
                <wp:positionH relativeFrom="column">
                  <wp:posOffset>189865</wp:posOffset>
                </wp:positionH>
                <wp:positionV relativeFrom="paragraph">
                  <wp:posOffset>1249045</wp:posOffset>
                </wp:positionV>
                <wp:extent cx="1849120" cy="520065"/>
                <wp:effectExtent l="0" t="0" r="17780" b="1333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9120" cy="52006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4.95pt;margin-top:98.35pt;width:145.6pt;height:40.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" strokecolor="white"/>
            </w:pict>
          </mc:Fallback>
        </mc:AlternateContent>
      </w:r>
      <w:r>
        <w:rPr>
          <w:rFonts w:ascii="Cambria" w:eastAsia="Cambria" w:hAnsi="Cambria" w:cs="Arial"/>
          <w:noProof/>
          <w:sz w:val="24"/>
          <w:szCs w:val="24"/>
          <w:lang w:eastAsia="en-GB"/>
        </w:rPr>
        <w:drawing>
          <wp:inline distT="0" distB="0" distL="0" distR="0" wp14:anchorId="2897F4B1" wp14:editId="6892EF28">
            <wp:extent cx="4714875" cy="3152775"/>
            <wp:effectExtent l="0" t="0" r="9525" b="9525"/>
            <wp:docPr id="1" name="Picture 1" descr="K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t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14875" cy="3152775"/>
                    </a:xfrm>
                    <a:prstGeom prst="rect">
                      <a:avLst/>
                    </a:prstGeom>
                    <a:noFill/>
                    <a:ln>
                      <a:noFill/>
                    </a:ln>
                  </pic:spPr>
                </pic:pic>
              </a:graphicData>
            </a:graphic>
          </wp:inline>
        </w:drawing>
      </w:r>
    </w:p>
    <w:p w:rsidR="00BB28B5" w:rsidRPr="00BB28B5" w:rsidRDefault="00BB28B5" w:rsidP="00BB28B5">
      <w:pPr>
        <w:tabs>
          <w:tab w:val="center" w:pos="4320"/>
          <w:tab w:val="right" w:pos="8640"/>
        </w:tabs>
        <w:spacing w:after="0" w:line="240" w:lineRule="auto"/>
        <w:jc w:val="center"/>
        <w:rPr>
          <w:rFonts w:ascii="Cambria" w:eastAsia="Cambria" w:hAnsi="Cambria" w:cs="Times New Roman"/>
          <w:sz w:val="24"/>
          <w:szCs w:val="24"/>
          <w:lang w:val="en-US"/>
        </w:rPr>
      </w:pPr>
    </w:p>
    <w:p w:rsidR="00BB28B5" w:rsidRPr="00BB28B5" w:rsidRDefault="00BB28B5" w:rsidP="00BB28B5">
      <w:pPr>
        <w:tabs>
          <w:tab w:val="center" w:pos="4320"/>
          <w:tab w:val="right" w:pos="8640"/>
        </w:tabs>
        <w:spacing w:after="0" w:line="240" w:lineRule="auto"/>
        <w:jc w:val="center"/>
        <w:rPr>
          <w:rFonts w:ascii="Cambria" w:eastAsia="Cambria" w:hAnsi="Cambria" w:cs="Times New Roman"/>
          <w:sz w:val="24"/>
          <w:szCs w:val="24"/>
          <w:lang w:val="en-US"/>
        </w:rPr>
      </w:pPr>
    </w:p>
    <w:p w:rsidR="00BB28B5" w:rsidRPr="00BB28B5" w:rsidRDefault="00BB28B5" w:rsidP="00BB28B5">
      <w:pPr>
        <w:tabs>
          <w:tab w:val="center" w:pos="4320"/>
          <w:tab w:val="left" w:pos="4385"/>
          <w:tab w:val="right" w:pos="8640"/>
        </w:tabs>
        <w:spacing w:after="0" w:line="240" w:lineRule="auto"/>
        <w:jc w:val="center"/>
        <w:rPr>
          <w:rFonts w:ascii="Arial" w:eastAsia="Cambria" w:hAnsi="Arial" w:cs="Arial"/>
          <w:b/>
          <w:sz w:val="40"/>
          <w:szCs w:val="40"/>
          <w:lang w:val="en-US"/>
        </w:rPr>
      </w:pPr>
    </w:p>
    <w:p w:rsidR="00BB28B5" w:rsidRPr="00BB28B5" w:rsidRDefault="00BB28B5" w:rsidP="00BB28B5">
      <w:pPr>
        <w:spacing w:after="0" w:line="240" w:lineRule="auto"/>
        <w:jc w:val="center"/>
        <w:rPr>
          <w:rFonts w:cstheme="minorHAnsi"/>
          <w:b/>
          <w:color w:val="000000" w:themeColor="text1"/>
          <w:sz w:val="40"/>
          <w:szCs w:val="40"/>
        </w:rPr>
      </w:pPr>
      <w:r w:rsidRPr="00BB28B5">
        <w:rPr>
          <w:rFonts w:cstheme="minorHAnsi"/>
          <w:b/>
          <w:color w:val="000000" w:themeColor="text1"/>
          <w:sz w:val="40"/>
          <w:szCs w:val="40"/>
        </w:rPr>
        <w:t>Home Working P</w:t>
      </w:r>
      <w:r>
        <w:rPr>
          <w:rFonts w:cstheme="minorHAnsi"/>
          <w:b/>
          <w:color w:val="000000" w:themeColor="text1"/>
          <w:sz w:val="40"/>
          <w:szCs w:val="40"/>
        </w:rPr>
        <w:t>olicy</w:t>
      </w:r>
    </w:p>
    <w:p w:rsidR="00BB28B5" w:rsidRPr="00BB28B5" w:rsidRDefault="00BB28B5" w:rsidP="00BB28B5">
      <w:pPr>
        <w:tabs>
          <w:tab w:val="center" w:pos="4320"/>
          <w:tab w:val="left" w:pos="4385"/>
          <w:tab w:val="right" w:pos="8640"/>
        </w:tabs>
        <w:spacing w:after="0" w:line="240" w:lineRule="auto"/>
        <w:jc w:val="center"/>
        <w:rPr>
          <w:rFonts w:eastAsia="Cambria" w:cstheme="minorHAnsi"/>
          <w:b/>
          <w:sz w:val="28"/>
          <w:szCs w:val="28"/>
          <w:lang w:val="en-US"/>
        </w:rPr>
      </w:pPr>
    </w:p>
    <w:p w:rsidR="00BB28B5" w:rsidRPr="00BB28B5" w:rsidRDefault="00BB28B5" w:rsidP="00BB28B5">
      <w:pPr>
        <w:tabs>
          <w:tab w:val="center" w:pos="4320"/>
          <w:tab w:val="left" w:pos="4385"/>
          <w:tab w:val="right" w:pos="8640"/>
        </w:tabs>
        <w:spacing w:after="0" w:line="240" w:lineRule="auto"/>
        <w:rPr>
          <w:rFonts w:eastAsia="Cambria" w:cstheme="minorHAnsi"/>
          <w:b/>
          <w:sz w:val="28"/>
          <w:szCs w:val="28"/>
          <w:lang w:val="en-US"/>
        </w:rPr>
      </w:pPr>
    </w:p>
    <w:p w:rsidR="00BB28B5" w:rsidRPr="00BB28B5" w:rsidRDefault="00BB28B5" w:rsidP="00BB28B5">
      <w:pPr>
        <w:tabs>
          <w:tab w:val="center" w:pos="4320"/>
          <w:tab w:val="left" w:pos="4385"/>
          <w:tab w:val="right" w:pos="8640"/>
        </w:tabs>
        <w:spacing w:after="0" w:line="240" w:lineRule="auto"/>
        <w:jc w:val="center"/>
        <w:rPr>
          <w:rFonts w:eastAsia="Cambria" w:cstheme="minorHAnsi"/>
          <w:b/>
          <w:sz w:val="28"/>
          <w:szCs w:val="28"/>
          <w:lang w:val="en-US"/>
        </w:rPr>
      </w:pPr>
    </w:p>
    <w:p w:rsidR="00BB28B5" w:rsidRPr="00BB28B5" w:rsidRDefault="00BB28B5" w:rsidP="00BB28B5">
      <w:pPr>
        <w:tabs>
          <w:tab w:val="center" w:pos="4320"/>
          <w:tab w:val="left" w:pos="4385"/>
          <w:tab w:val="right" w:pos="8640"/>
        </w:tabs>
        <w:spacing w:after="0" w:line="240" w:lineRule="auto"/>
        <w:jc w:val="center"/>
        <w:rPr>
          <w:rFonts w:eastAsia="Cambria" w:cstheme="minorHAnsi"/>
          <w:b/>
          <w:sz w:val="28"/>
          <w:szCs w:val="2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6"/>
        <w:gridCol w:w="3038"/>
        <w:gridCol w:w="3118"/>
      </w:tblGrid>
      <w:tr w:rsidR="00BB28B5" w:rsidRPr="00BB28B5" w:rsidTr="0083293A">
        <w:tc>
          <w:tcPr>
            <w:tcW w:w="10422" w:type="dxa"/>
            <w:gridSpan w:val="3"/>
            <w:shd w:val="clear" w:color="auto" w:fill="auto"/>
          </w:tcPr>
          <w:p w:rsidR="00BB28B5" w:rsidRPr="00BB28B5" w:rsidRDefault="00BB28B5" w:rsidP="00BB28B5">
            <w:pPr>
              <w:autoSpaceDE w:val="0"/>
              <w:autoSpaceDN w:val="0"/>
              <w:adjustRightInd w:val="0"/>
              <w:spacing w:after="0" w:line="240" w:lineRule="auto"/>
              <w:rPr>
                <w:rFonts w:eastAsia="CIDFont+F5" w:cstheme="minorHAnsi"/>
                <w:b/>
                <w:sz w:val="24"/>
                <w:szCs w:val="24"/>
                <w:lang w:eastAsia="en-GB"/>
              </w:rPr>
            </w:pPr>
            <w:r w:rsidRPr="00BB28B5">
              <w:rPr>
                <w:rFonts w:eastAsia="CIDFont+F5" w:cstheme="minorHAnsi"/>
                <w:b/>
                <w:sz w:val="24"/>
                <w:szCs w:val="24"/>
                <w:lang w:eastAsia="en-GB"/>
              </w:rPr>
              <w:t>Document Title: Home Working Policy</w:t>
            </w:r>
          </w:p>
          <w:p w:rsidR="00BB28B5" w:rsidRPr="00BB28B5" w:rsidRDefault="00BB28B5" w:rsidP="00BB28B5">
            <w:pPr>
              <w:autoSpaceDE w:val="0"/>
              <w:autoSpaceDN w:val="0"/>
              <w:adjustRightInd w:val="0"/>
              <w:spacing w:after="0" w:line="240" w:lineRule="auto"/>
              <w:rPr>
                <w:rFonts w:eastAsia="CIDFont+F5" w:cstheme="minorHAnsi"/>
                <w:b/>
                <w:sz w:val="24"/>
                <w:szCs w:val="24"/>
                <w:lang w:eastAsia="en-GB"/>
              </w:rPr>
            </w:pPr>
          </w:p>
          <w:p w:rsidR="00BB28B5" w:rsidRPr="00BB28B5" w:rsidRDefault="00BB28B5" w:rsidP="00BB28B5">
            <w:pPr>
              <w:autoSpaceDE w:val="0"/>
              <w:autoSpaceDN w:val="0"/>
              <w:adjustRightInd w:val="0"/>
              <w:spacing w:after="0" w:line="240" w:lineRule="auto"/>
              <w:rPr>
                <w:rFonts w:eastAsia="CIDFont+F5" w:cstheme="minorHAnsi"/>
                <w:b/>
                <w:sz w:val="24"/>
                <w:szCs w:val="24"/>
                <w:lang w:eastAsia="en-GB"/>
              </w:rPr>
            </w:pPr>
            <w:r w:rsidRPr="00BB28B5">
              <w:rPr>
                <w:rFonts w:eastAsia="CIDFont+F5" w:cstheme="minorHAnsi"/>
                <w:b/>
                <w:sz w:val="24"/>
                <w:szCs w:val="24"/>
                <w:lang w:eastAsia="en-GB"/>
              </w:rPr>
              <w:t xml:space="preserve">Document Owner: </w:t>
            </w:r>
            <w:proofErr w:type="spellStart"/>
            <w:r w:rsidRPr="00BB28B5">
              <w:rPr>
                <w:rFonts w:eastAsia="CIDFont+F5" w:cstheme="minorHAnsi"/>
                <w:b/>
                <w:sz w:val="24"/>
                <w:szCs w:val="24"/>
                <w:lang w:eastAsia="en-GB"/>
              </w:rPr>
              <w:t>Ravensbury</w:t>
            </w:r>
            <w:proofErr w:type="spellEnd"/>
            <w:r w:rsidRPr="00BB28B5">
              <w:rPr>
                <w:rFonts w:eastAsia="CIDFont+F5" w:cstheme="minorHAnsi"/>
                <w:b/>
                <w:sz w:val="24"/>
                <w:szCs w:val="24"/>
                <w:lang w:eastAsia="en-GB"/>
              </w:rPr>
              <w:t xml:space="preserve"> Community School</w:t>
            </w:r>
          </w:p>
          <w:p w:rsidR="00BB28B5" w:rsidRPr="00BB28B5" w:rsidRDefault="00BB28B5" w:rsidP="00BB28B5">
            <w:pPr>
              <w:autoSpaceDE w:val="0"/>
              <w:autoSpaceDN w:val="0"/>
              <w:adjustRightInd w:val="0"/>
              <w:spacing w:after="0" w:line="240" w:lineRule="auto"/>
              <w:rPr>
                <w:rFonts w:eastAsia="CIDFont+F5" w:cstheme="minorHAnsi"/>
                <w:b/>
                <w:sz w:val="24"/>
                <w:szCs w:val="24"/>
                <w:lang w:eastAsia="en-GB"/>
              </w:rPr>
            </w:pPr>
          </w:p>
          <w:p w:rsidR="00BB28B5" w:rsidRPr="00BB28B5" w:rsidRDefault="002A44E0" w:rsidP="00BB28B5">
            <w:pPr>
              <w:autoSpaceDE w:val="0"/>
              <w:autoSpaceDN w:val="0"/>
              <w:adjustRightInd w:val="0"/>
              <w:spacing w:after="0" w:line="240" w:lineRule="auto"/>
              <w:rPr>
                <w:rFonts w:eastAsia="CIDFont+F5" w:cstheme="minorHAnsi"/>
                <w:b/>
                <w:sz w:val="24"/>
                <w:szCs w:val="24"/>
                <w:lang w:eastAsia="en-GB"/>
              </w:rPr>
            </w:pPr>
            <w:r>
              <w:rPr>
                <w:rFonts w:eastAsia="CIDFont+F5" w:cstheme="minorHAnsi"/>
                <w:b/>
                <w:sz w:val="24"/>
                <w:szCs w:val="24"/>
                <w:lang w:eastAsia="en-GB"/>
              </w:rPr>
              <w:t>Review Date: September 2023</w:t>
            </w:r>
          </w:p>
          <w:p w:rsidR="00BB28B5" w:rsidRPr="00BB28B5" w:rsidRDefault="00BB28B5" w:rsidP="00BB28B5">
            <w:pPr>
              <w:autoSpaceDE w:val="0"/>
              <w:autoSpaceDN w:val="0"/>
              <w:adjustRightInd w:val="0"/>
              <w:spacing w:after="0" w:line="240" w:lineRule="auto"/>
              <w:rPr>
                <w:rFonts w:eastAsia="CIDFont+F5" w:cstheme="minorHAnsi"/>
                <w:b/>
                <w:sz w:val="24"/>
                <w:szCs w:val="24"/>
                <w:lang w:eastAsia="en-GB"/>
              </w:rPr>
            </w:pPr>
          </w:p>
          <w:p w:rsidR="00BB28B5" w:rsidRPr="00BB28B5" w:rsidRDefault="00BB28B5" w:rsidP="00BB28B5">
            <w:pPr>
              <w:autoSpaceDE w:val="0"/>
              <w:autoSpaceDN w:val="0"/>
              <w:adjustRightInd w:val="0"/>
              <w:spacing w:after="0" w:line="240" w:lineRule="auto"/>
              <w:rPr>
                <w:rFonts w:eastAsia="CIDFont+F5" w:cstheme="minorHAnsi"/>
                <w:b/>
                <w:sz w:val="24"/>
                <w:szCs w:val="24"/>
                <w:lang w:eastAsia="en-GB"/>
              </w:rPr>
            </w:pPr>
            <w:r w:rsidRPr="00BB28B5">
              <w:rPr>
                <w:rFonts w:eastAsia="CIDFont+F5" w:cstheme="minorHAnsi"/>
                <w:b/>
                <w:sz w:val="24"/>
                <w:szCs w:val="24"/>
                <w:lang w:eastAsia="en-GB"/>
              </w:rPr>
              <w:t xml:space="preserve">This policy will be reviewed annually unless an incident or new legislation or guidance </w:t>
            </w:r>
            <w:proofErr w:type="gramStart"/>
            <w:r w:rsidRPr="00BB28B5">
              <w:rPr>
                <w:rFonts w:eastAsia="CIDFont+F5" w:cstheme="minorHAnsi"/>
                <w:b/>
                <w:sz w:val="24"/>
                <w:szCs w:val="24"/>
                <w:lang w:eastAsia="en-GB"/>
              </w:rPr>
              <w:t>suggest</w:t>
            </w:r>
            <w:proofErr w:type="gramEnd"/>
            <w:r w:rsidRPr="00BB28B5">
              <w:rPr>
                <w:rFonts w:eastAsia="CIDFont+F5" w:cstheme="minorHAnsi"/>
                <w:b/>
                <w:sz w:val="24"/>
                <w:szCs w:val="24"/>
                <w:lang w:eastAsia="en-GB"/>
              </w:rPr>
              <w:t xml:space="preserve"> the need for an interim review.</w:t>
            </w:r>
          </w:p>
          <w:p w:rsidR="00BB28B5" w:rsidRPr="00BB28B5" w:rsidRDefault="00BB28B5" w:rsidP="00BB28B5">
            <w:pPr>
              <w:autoSpaceDE w:val="0"/>
              <w:autoSpaceDN w:val="0"/>
              <w:adjustRightInd w:val="0"/>
              <w:spacing w:after="0" w:line="240" w:lineRule="auto"/>
              <w:rPr>
                <w:rFonts w:eastAsia="CIDFont+F5" w:cstheme="minorHAnsi"/>
                <w:b/>
                <w:sz w:val="24"/>
                <w:szCs w:val="24"/>
                <w:lang w:eastAsia="en-GB"/>
              </w:rPr>
            </w:pPr>
          </w:p>
        </w:tc>
      </w:tr>
      <w:tr w:rsidR="00BB28B5" w:rsidRPr="00BB28B5" w:rsidTr="0083293A">
        <w:tc>
          <w:tcPr>
            <w:tcW w:w="3474" w:type="dxa"/>
            <w:shd w:val="clear" w:color="auto" w:fill="auto"/>
          </w:tcPr>
          <w:p w:rsidR="00BB28B5" w:rsidRPr="00BB28B5" w:rsidRDefault="00BB28B5" w:rsidP="00BB28B5">
            <w:pPr>
              <w:tabs>
                <w:tab w:val="center" w:pos="4320"/>
                <w:tab w:val="left" w:pos="4385"/>
                <w:tab w:val="right" w:pos="8640"/>
              </w:tabs>
              <w:spacing w:after="0" w:line="240" w:lineRule="auto"/>
              <w:jc w:val="center"/>
              <w:rPr>
                <w:rFonts w:eastAsia="Cambria" w:cstheme="minorHAnsi"/>
                <w:b/>
                <w:sz w:val="24"/>
                <w:szCs w:val="24"/>
                <w:lang w:val="en-US"/>
              </w:rPr>
            </w:pPr>
            <w:r w:rsidRPr="00BB28B5">
              <w:rPr>
                <w:rFonts w:eastAsia="Cambria" w:cstheme="minorHAnsi"/>
                <w:b/>
                <w:sz w:val="24"/>
                <w:szCs w:val="24"/>
                <w:lang w:val="en-US"/>
              </w:rPr>
              <w:t>Review Date</w:t>
            </w:r>
          </w:p>
        </w:tc>
        <w:tc>
          <w:tcPr>
            <w:tcW w:w="3474" w:type="dxa"/>
            <w:shd w:val="clear" w:color="auto" w:fill="auto"/>
          </w:tcPr>
          <w:p w:rsidR="00BB28B5" w:rsidRPr="00BB28B5" w:rsidRDefault="00BB28B5" w:rsidP="00BB28B5">
            <w:pPr>
              <w:tabs>
                <w:tab w:val="center" w:pos="4320"/>
                <w:tab w:val="left" w:pos="4385"/>
                <w:tab w:val="right" w:pos="8640"/>
              </w:tabs>
              <w:spacing w:after="0" w:line="240" w:lineRule="auto"/>
              <w:jc w:val="center"/>
              <w:rPr>
                <w:rFonts w:eastAsia="Cambria" w:cstheme="minorHAnsi"/>
                <w:b/>
                <w:sz w:val="24"/>
                <w:szCs w:val="24"/>
                <w:lang w:val="en-US"/>
              </w:rPr>
            </w:pPr>
            <w:r w:rsidRPr="00BB28B5">
              <w:rPr>
                <w:rFonts w:eastAsia="Cambria" w:cstheme="minorHAnsi"/>
                <w:b/>
                <w:sz w:val="24"/>
                <w:szCs w:val="24"/>
                <w:lang w:val="en-US"/>
              </w:rPr>
              <w:t>Changes Made</w:t>
            </w:r>
          </w:p>
        </w:tc>
        <w:tc>
          <w:tcPr>
            <w:tcW w:w="3474" w:type="dxa"/>
            <w:shd w:val="clear" w:color="auto" w:fill="auto"/>
          </w:tcPr>
          <w:p w:rsidR="00BB28B5" w:rsidRPr="00BB28B5" w:rsidRDefault="00BB28B5" w:rsidP="00BB28B5">
            <w:pPr>
              <w:tabs>
                <w:tab w:val="center" w:pos="4320"/>
                <w:tab w:val="left" w:pos="4385"/>
                <w:tab w:val="right" w:pos="8640"/>
              </w:tabs>
              <w:spacing w:after="0" w:line="240" w:lineRule="auto"/>
              <w:jc w:val="center"/>
              <w:rPr>
                <w:rFonts w:eastAsia="Cambria" w:cstheme="minorHAnsi"/>
                <w:b/>
                <w:sz w:val="24"/>
                <w:szCs w:val="24"/>
                <w:lang w:val="en-US"/>
              </w:rPr>
            </w:pPr>
            <w:r w:rsidRPr="00BB28B5">
              <w:rPr>
                <w:rFonts w:eastAsia="Cambria" w:cstheme="minorHAnsi"/>
                <w:b/>
                <w:sz w:val="24"/>
                <w:szCs w:val="24"/>
                <w:lang w:val="en-US"/>
              </w:rPr>
              <w:t>By Whom</w:t>
            </w:r>
          </w:p>
        </w:tc>
      </w:tr>
      <w:tr w:rsidR="00BB28B5" w:rsidRPr="00BB28B5" w:rsidTr="0083293A">
        <w:tc>
          <w:tcPr>
            <w:tcW w:w="3474" w:type="dxa"/>
            <w:shd w:val="clear" w:color="auto" w:fill="auto"/>
          </w:tcPr>
          <w:p w:rsidR="00BB28B5" w:rsidRPr="00BB28B5" w:rsidRDefault="00BB28B5" w:rsidP="00BB28B5">
            <w:pPr>
              <w:spacing w:after="0" w:line="240" w:lineRule="auto"/>
              <w:rPr>
                <w:rFonts w:cstheme="minorHAnsi"/>
                <w:b/>
                <w:color w:val="000000" w:themeColor="text1"/>
                <w:sz w:val="24"/>
                <w:szCs w:val="24"/>
              </w:rPr>
            </w:pPr>
            <w:r w:rsidRPr="00BB28B5">
              <w:rPr>
                <w:rFonts w:cstheme="minorHAnsi"/>
                <w:b/>
                <w:color w:val="000000" w:themeColor="text1"/>
                <w:sz w:val="24"/>
                <w:szCs w:val="24"/>
              </w:rPr>
              <w:t>September 2020</w:t>
            </w:r>
          </w:p>
        </w:tc>
        <w:tc>
          <w:tcPr>
            <w:tcW w:w="3474" w:type="dxa"/>
            <w:shd w:val="clear" w:color="auto" w:fill="auto"/>
          </w:tcPr>
          <w:p w:rsidR="00BB28B5" w:rsidRPr="00BB28B5" w:rsidRDefault="00BB28B5" w:rsidP="00BB28B5">
            <w:pPr>
              <w:tabs>
                <w:tab w:val="center" w:pos="4320"/>
                <w:tab w:val="left" w:pos="4385"/>
                <w:tab w:val="right" w:pos="8640"/>
              </w:tabs>
              <w:spacing w:after="0" w:line="240" w:lineRule="auto"/>
              <w:jc w:val="center"/>
              <w:rPr>
                <w:rFonts w:eastAsia="Cambria" w:cstheme="minorHAnsi"/>
                <w:b/>
                <w:sz w:val="24"/>
                <w:szCs w:val="24"/>
                <w:lang w:val="en-US"/>
              </w:rPr>
            </w:pPr>
          </w:p>
        </w:tc>
        <w:tc>
          <w:tcPr>
            <w:tcW w:w="3474" w:type="dxa"/>
            <w:shd w:val="clear" w:color="auto" w:fill="auto"/>
          </w:tcPr>
          <w:p w:rsidR="00BB28B5" w:rsidRPr="00BB28B5" w:rsidRDefault="00BB28B5" w:rsidP="00BB28B5">
            <w:pPr>
              <w:tabs>
                <w:tab w:val="center" w:pos="4320"/>
                <w:tab w:val="left" w:pos="4385"/>
                <w:tab w:val="right" w:pos="8640"/>
              </w:tabs>
              <w:spacing w:after="0" w:line="240" w:lineRule="auto"/>
              <w:jc w:val="center"/>
              <w:rPr>
                <w:rFonts w:eastAsia="Cambria" w:cstheme="minorHAnsi"/>
                <w:b/>
                <w:sz w:val="24"/>
                <w:szCs w:val="24"/>
                <w:lang w:val="en-US"/>
              </w:rPr>
            </w:pPr>
            <w:proofErr w:type="spellStart"/>
            <w:r>
              <w:rPr>
                <w:rFonts w:eastAsia="Cambria" w:cstheme="minorHAnsi"/>
                <w:b/>
                <w:sz w:val="24"/>
                <w:szCs w:val="24"/>
                <w:lang w:val="en-US"/>
              </w:rPr>
              <w:t>Headteacher</w:t>
            </w:r>
            <w:proofErr w:type="spellEnd"/>
          </w:p>
        </w:tc>
      </w:tr>
      <w:tr w:rsidR="00BB28B5" w:rsidRPr="00BB28B5" w:rsidTr="0083293A">
        <w:tc>
          <w:tcPr>
            <w:tcW w:w="3474" w:type="dxa"/>
            <w:shd w:val="clear" w:color="auto" w:fill="auto"/>
          </w:tcPr>
          <w:p w:rsidR="00BB28B5" w:rsidRPr="00BB28B5" w:rsidRDefault="00BB28B5" w:rsidP="00BB28B5">
            <w:pPr>
              <w:tabs>
                <w:tab w:val="center" w:pos="4320"/>
                <w:tab w:val="left" w:pos="4385"/>
                <w:tab w:val="right" w:pos="8640"/>
              </w:tabs>
              <w:spacing w:after="0" w:line="240" w:lineRule="auto"/>
              <w:jc w:val="center"/>
              <w:rPr>
                <w:rFonts w:eastAsia="Cambria" w:cstheme="minorHAnsi"/>
                <w:b/>
                <w:sz w:val="24"/>
                <w:szCs w:val="24"/>
                <w:lang w:val="en-US"/>
              </w:rPr>
            </w:pPr>
          </w:p>
        </w:tc>
        <w:tc>
          <w:tcPr>
            <w:tcW w:w="3474" w:type="dxa"/>
            <w:shd w:val="clear" w:color="auto" w:fill="auto"/>
          </w:tcPr>
          <w:p w:rsidR="00BB28B5" w:rsidRPr="00BB28B5" w:rsidRDefault="00BB28B5" w:rsidP="00BB28B5">
            <w:pPr>
              <w:tabs>
                <w:tab w:val="center" w:pos="4320"/>
                <w:tab w:val="left" w:pos="4385"/>
                <w:tab w:val="right" w:pos="8640"/>
              </w:tabs>
              <w:spacing w:after="0" w:line="240" w:lineRule="auto"/>
              <w:jc w:val="center"/>
              <w:rPr>
                <w:rFonts w:eastAsia="Cambria" w:cstheme="minorHAnsi"/>
                <w:b/>
                <w:sz w:val="24"/>
                <w:szCs w:val="24"/>
                <w:lang w:val="en-US"/>
              </w:rPr>
            </w:pPr>
          </w:p>
        </w:tc>
        <w:tc>
          <w:tcPr>
            <w:tcW w:w="3474" w:type="dxa"/>
            <w:shd w:val="clear" w:color="auto" w:fill="auto"/>
          </w:tcPr>
          <w:p w:rsidR="00BB28B5" w:rsidRPr="00BB28B5" w:rsidRDefault="00BB28B5" w:rsidP="00BB28B5">
            <w:pPr>
              <w:tabs>
                <w:tab w:val="center" w:pos="4320"/>
                <w:tab w:val="left" w:pos="4385"/>
                <w:tab w:val="right" w:pos="8640"/>
              </w:tabs>
              <w:spacing w:after="0" w:line="240" w:lineRule="auto"/>
              <w:jc w:val="center"/>
              <w:rPr>
                <w:rFonts w:eastAsia="Cambria" w:cstheme="minorHAnsi"/>
                <w:b/>
                <w:sz w:val="24"/>
                <w:szCs w:val="24"/>
                <w:lang w:val="en-US"/>
              </w:rPr>
            </w:pPr>
          </w:p>
        </w:tc>
      </w:tr>
      <w:tr w:rsidR="00BB28B5" w:rsidRPr="00BB28B5" w:rsidTr="0083293A">
        <w:tc>
          <w:tcPr>
            <w:tcW w:w="3474" w:type="dxa"/>
            <w:shd w:val="clear" w:color="auto" w:fill="auto"/>
          </w:tcPr>
          <w:p w:rsidR="00BB28B5" w:rsidRPr="00BB28B5" w:rsidRDefault="00BB28B5" w:rsidP="00BB28B5">
            <w:pPr>
              <w:tabs>
                <w:tab w:val="center" w:pos="4320"/>
                <w:tab w:val="left" w:pos="4385"/>
                <w:tab w:val="right" w:pos="8640"/>
              </w:tabs>
              <w:spacing w:after="0" w:line="240" w:lineRule="auto"/>
              <w:jc w:val="center"/>
              <w:rPr>
                <w:rFonts w:eastAsia="Cambria" w:cstheme="minorHAnsi"/>
                <w:b/>
                <w:sz w:val="24"/>
                <w:szCs w:val="24"/>
                <w:lang w:val="en-US"/>
              </w:rPr>
            </w:pPr>
          </w:p>
        </w:tc>
        <w:tc>
          <w:tcPr>
            <w:tcW w:w="3474" w:type="dxa"/>
            <w:shd w:val="clear" w:color="auto" w:fill="auto"/>
          </w:tcPr>
          <w:p w:rsidR="00BB28B5" w:rsidRPr="00BB28B5" w:rsidRDefault="00BB28B5" w:rsidP="00BB28B5">
            <w:pPr>
              <w:tabs>
                <w:tab w:val="center" w:pos="4320"/>
                <w:tab w:val="left" w:pos="4385"/>
                <w:tab w:val="right" w:pos="8640"/>
              </w:tabs>
              <w:spacing w:after="0" w:line="240" w:lineRule="auto"/>
              <w:jc w:val="center"/>
              <w:rPr>
                <w:rFonts w:eastAsia="Cambria" w:cstheme="minorHAnsi"/>
                <w:b/>
                <w:sz w:val="24"/>
                <w:szCs w:val="24"/>
                <w:lang w:val="en-US"/>
              </w:rPr>
            </w:pPr>
          </w:p>
        </w:tc>
        <w:tc>
          <w:tcPr>
            <w:tcW w:w="3474" w:type="dxa"/>
            <w:shd w:val="clear" w:color="auto" w:fill="auto"/>
          </w:tcPr>
          <w:p w:rsidR="00BB28B5" w:rsidRPr="00BB28B5" w:rsidRDefault="00BB28B5" w:rsidP="00BB28B5">
            <w:pPr>
              <w:tabs>
                <w:tab w:val="center" w:pos="4320"/>
                <w:tab w:val="left" w:pos="4385"/>
                <w:tab w:val="right" w:pos="8640"/>
              </w:tabs>
              <w:spacing w:after="0" w:line="240" w:lineRule="auto"/>
              <w:jc w:val="center"/>
              <w:rPr>
                <w:rFonts w:eastAsia="Cambria" w:cstheme="minorHAnsi"/>
                <w:b/>
                <w:sz w:val="24"/>
                <w:szCs w:val="24"/>
                <w:lang w:val="en-US"/>
              </w:rPr>
            </w:pPr>
          </w:p>
        </w:tc>
      </w:tr>
    </w:tbl>
    <w:p w:rsidR="00BB28B5" w:rsidRDefault="00BB28B5" w:rsidP="00BB28B5">
      <w:pPr>
        <w:spacing w:before="100" w:beforeAutospacing="1" w:after="100" w:afterAutospacing="1" w:line="240" w:lineRule="auto"/>
        <w:rPr>
          <w:rFonts w:ascii="Arial" w:eastAsia="Cambria" w:hAnsi="Arial" w:cs="Arial"/>
          <w:b/>
          <w:sz w:val="28"/>
          <w:szCs w:val="28"/>
          <w:lang w:val="en-US"/>
        </w:rPr>
      </w:pPr>
    </w:p>
    <w:p w:rsidR="00BB28B5" w:rsidRPr="00A50491" w:rsidRDefault="00BB28B5" w:rsidP="00BB28B5">
      <w:pPr>
        <w:spacing w:before="100" w:beforeAutospacing="1" w:after="100" w:afterAutospacing="1" w:line="240" w:lineRule="auto"/>
        <w:rPr>
          <w:rFonts w:ascii="Calibri" w:eastAsia="Times New Roman" w:hAnsi="Calibri" w:cs="Calibri"/>
          <w:sz w:val="24"/>
          <w:szCs w:val="24"/>
          <w:lang w:eastAsia="en-GB"/>
        </w:rPr>
      </w:pPr>
      <w:r w:rsidRPr="00A50491">
        <w:rPr>
          <w:rFonts w:ascii="Calibri" w:eastAsia="Times New Roman" w:hAnsi="Calibri" w:cs="Calibri"/>
          <w:b/>
          <w:bCs/>
          <w:sz w:val="32"/>
          <w:szCs w:val="32"/>
          <w:lang w:eastAsia="en-GB"/>
        </w:rPr>
        <w:lastRenderedPageBreak/>
        <w:t xml:space="preserve">Contents </w:t>
      </w:r>
    </w:p>
    <w:p w:rsidR="00BB28B5" w:rsidRPr="00A50491" w:rsidRDefault="00BB28B5" w:rsidP="00BB28B5">
      <w:pPr>
        <w:spacing w:before="100" w:beforeAutospacing="1" w:after="100" w:afterAutospacing="1" w:line="240" w:lineRule="auto"/>
        <w:rPr>
          <w:rFonts w:ascii="Calibri" w:eastAsia="Times New Roman" w:hAnsi="Calibri" w:cs="Calibri"/>
          <w:sz w:val="24"/>
          <w:szCs w:val="24"/>
          <w:lang w:eastAsia="en-GB"/>
        </w:rPr>
      </w:pPr>
      <w:r w:rsidRPr="00A50491">
        <w:rPr>
          <w:rFonts w:ascii="Calibri" w:eastAsia="Times New Roman" w:hAnsi="Calibri" w:cs="Calibri"/>
          <w:sz w:val="24"/>
          <w:szCs w:val="24"/>
          <w:lang w:eastAsia="en-GB"/>
        </w:rPr>
        <w:t>1</w:t>
      </w:r>
      <w:r w:rsidRPr="00A50491">
        <w:rPr>
          <w:rFonts w:ascii="Calibri" w:eastAsia="Times New Roman" w:hAnsi="Calibri" w:cs="Calibri"/>
          <w:sz w:val="24"/>
          <w:szCs w:val="24"/>
          <w:lang w:eastAsia="en-GB"/>
        </w:rPr>
        <w:tab/>
      </w:r>
      <w:r>
        <w:rPr>
          <w:rFonts w:ascii="Calibri" w:eastAsia="Times New Roman" w:hAnsi="Calibri" w:cs="Calibri"/>
          <w:sz w:val="24"/>
          <w:szCs w:val="24"/>
          <w:lang w:eastAsia="en-GB"/>
        </w:rPr>
        <w:t>M</w:t>
      </w:r>
      <w:r w:rsidRPr="00A50491">
        <w:rPr>
          <w:rFonts w:ascii="Calibri" w:eastAsia="Times New Roman" w:hAnsi="Calibri" w:cs="Calibri"/>
          <w:sz w:val="24"/>
          <w:szCs w:val="24"/>
          <w:lang w:eastAsia="en-GB"/>
        </w:rPr>
        <w:t>anagin</w:t>
      </w:r>
      <w:r>
        <w:rPr>
          <w:rFonts w:ascii="Calibri" w:eastAsia="Times New Roman" w:hAnsi="Calibri" w:cs="Calibri"/>
          <w:sz w:val="24"/>
          <w:szCs w:val="24"/>
          <w:lang w:eastAsia="en-GB"/>
        </w:rPr>
        <w:t>g the policy</w:t>
      </w:r>
      <w:r>
        <w:rPr>
          <w:rFonts w:ascii="Calibri" w:eastAsia="Times New Roman" w:hAnsi="Calibri" w:cs="Calibri"/>
          <w:sz w:val="24"/>
          <w:szCs w:val="24"/>
          <w:lang w:eastAsia="en-GB"/>
        </w:rPr>
        <w:br/>
        <w:t>2</w:t>
      </w:r>
      <w:r>
        <w:rPr>
          <w:rFonts w:ascii="Calibri" w:eastAsia="Times New Roman" w:hAnsi="Calibri" w:cs="Calibri"/>
          <w:sz w:val="24"/>
          <w:szCs w:val="24"/>
          <w:lang w:eastAsia="en-GB"/>
        </w:rPr>
        <w:tab/>
        <w:t>Introduction</w:t>
      </w:r>
      <w:r>
        <w:rPr>
          <w:rFonts w:ascii="Calibri" w:eastAsia="Times New Roman" w:hAnsi="Calibri" w:cs="Calibri"/>
          <w:sz w:val="24"/>
          <w:szCs w:val="24"/>
          <w:lang w:eastAsia="en-GB"/>
        </w:rPr>
        <w:br/>
        <w:t>3</w:t>
      </w:r>
      <w:r>
        <w:rPr>
          <w:rFonts w:ascii="Calibri" w:eastAsia="Times New Roman" w:hAnsi="Calibri" w:cs="Calibri"/>
          <w:sz w:val="24"/>
          <w:szCs w:val="24"/>
          <w:lang w:eastAsia="en-GB"/>
        </w:rPr>
        <w:tab/>
        <w:t>Purpose and objectives</w:t>
      </w:r>
      <w:r>
        <w:rPr>
          <w:rFonts w:ascii="Calibri" w:eastAsia="Times New Roman" w:hAnsi="Calibri" w:cs="Calibri"/>
          <w:sz w:val="24"/>
          <w:szCs w:val="24"/>
          <w:lang w:eastAsia="en-GB"/>
        </w:rPr>
        <w:br/>
        <w:t>4</w:t>
      </w:r>
      <w:r>
        <w:rPr>
          <w:rFonts w:ascii="Calibri" w:eastAsia="Times New Roman" w:hAnsi="Calibri" w:cs="Calibri"/>
          <w:sz w:val="24"/>
          <w:szCs w:val="24"/>
          <w:lang w:eastAsia="en-GB"/>
        </w:rPr>
        <w:tab/>
        <w:t>Scope</w:t>
      </w:r>
      <w:r>
        <w:rPr>
          <w:rFonts w:ascii="Calibri" w:eastAsia="Times New Roman" w:hAnsi="Calibri" w:cs="Calibri"/>
          <w:sz w:val="24"/>
          <w:szCs w:val="24"/>
          <w:lang w:eastAsia="en-GB"/>
        </w:rPr>
        <w:br/>
        <w:t>5</w:t>
      </w:r>
      <w:r>
        <w:rPr>
          <w:rFonts w:ascii="Calibri" w:eastAsia="Times New Roman" w:hAnsi="Calibri" w:cs="Calibri"/>
          <w:sz w:val="24"/>
          <w:szCs w:val="24"/>
          <w:lang w:eastAsia="en-GB"/>
        </w:rPr>
        <w:tab/>
        <w:t>Two tier system</w:t>
      </w:r>
      <w:r>
        <w:rPr>
          <w:rFonts w:ascii="Calibri" w:eastAsia="Times New Roman" w:hAnsi="Calibri" w:cs="Calibri"/>
          <w:sz w:val="24"/>
          <w:szCs w:val="24"/>
          <w:lang w:eastAsia="en-GB"/>
        </w:rPr>
        <w:br/>
        <w:t>6</w:t>
      </w:r>
      <w:r>
        <w:rPr>
          <w:rFonts w:ascii="Calibri" w:eastAsia="Times New Roman" w:hAnsi="Calibri" w:cs="Calibri"/>
          <w:sz w:val="24"/>
          <w:szCs w:val="24"/>
          <w:lang w:eastAsia="en-GB"/>
        </w:rPr>
        <w:tab/>
        <w:t>Definition</w:t>
      </w:r>
      <w:r>
        <w:rPr>
          <w:rFonts w:ascii="Calibri" w:eastAsia="Times New Roman" w:hAnsi="Calibri" w:cs="Calibri"/>
          <w:sz w:val="24"/>
          <w:szCs w:val="24"/>
          <w:lang w:eastAsia="en-GB"/>
        </w:rPr>
        <w:br/>
        <w:t>7</w:t>
      </w:r>
      <w:r>
        <w:rPr>
          <w:rFonts w:ascii="Calibri" w:eastAsia="Times New Roman" w:hAnsi="Calibri" w:cs="Calibri"/>
          <w:sz w:val="24"/>
          <w:szCs w:val="24"/>
          <w:lang w:eastAsia="en-GB"/>
        </w:rPr>
        <w:tab/>
        <w:t>Health and safety</w:t>
      </w:r>
      <w:r>
        <w:rPr>
          <w:rFonts w:ascii="Calibri" w:eastAsia="Times New Roman" w:hAnsi="Calibri" w:cs="Calibri"/>
          <w:sz w:val="24"/>
          <w:szCs w:val="24"/>
          <w:lang w:eastAsia="en-GB"/>
        </w:rPr>
        <w:br/>
      </w:r>
      <w:proofErr w:type="gramStart"/>
      <w:r>
        <w:rPr>
          <w:rFonts w:ascii="Calibri" w:eastAsia="Times New Roman" w:hAnsi="Calibri" w:cs="Calibri"/>
          <w:sz w:val="24"/>
          <w:szCs w:val="24"/>
          <w:lang w:eastAsia="en-GB"/>
        </w:rPr>
        <w:t>8</w:t>
      </w:r>
      <w:r>
        <w:rPr>
          <w:rFonts w:ascii="Calibri" w:eastAsia="Times New Roman" w:hAnsi="Calibri" w:cs="Calibri"/>
          <w:sz w:val="24"/>
          <w:szCs w:val="24"/>
          <w:lang w:eastAsia="en-GB"/>
        </w:rPr>
        <w:tab/>
        <w:t>Computer equipment</w:t>
      </w:r>
      <w:r>
        <w:rPr>
          <w:rFonts w:ascii="Calibri" w:eastAsia="Times New Roman" w:hAnsi="Calibri" w:cs="Calibri"/>
          <w:sz w:val="24"/>
          <w:szCs w:val="24"/>
          <w:lang w:eastAsia="en-GB"/>
        </w:rPr>
        <w:br/>
        <w:t>9</w:t>
      </w:r>
      <w:r>
        <w:rPr>
          <w:rFonts w:ascii="Calibri" w:eastAsia="Times New Roman" w:hAnsi="Calibri" w:cs="Calibri"/>
          <w:sz w:val="24"/>
          <w:szCs w:val="24"/>
          <w:lang w:eastAsia="en-GB"/>
        </w:rPr>
        <w:tab/>
        <w:t>IT</w:t>
      </w:r>
      <w:proofErr w:type="gramEnd"/>
      <w:r>
        <w:rPr>
          <w:rFonts w:ascii="Calibri" w:eastAsia="Times New Roman" w:hAnsi="Calibri" w:cs="Calibri"/>
          <w:sz w:val="24"/>
          <w:szCs w:val="24"/>
          <w:lang w:eastAsia="en-GB"/>
        </w:rPr>
        <w:t xml:space="preserve"> support</w:t>
      </w:r>
      <w:r>
        <w:rPr>
          <w:rFonts w:ascii="Calibri" w:eastAsia="Times New Roman" w:hAnsi="Calibri" w:cs="Calibri"/>
          <w:sz w:val="24"/>
          <w:szCs w:val="24"/>
          <w:lang w:eastAsia="en-GB"/>
        </w:rPr>
        <w:br/>
        <w:t>10</w:t>
      </w:r>
      <w:r>
        <w:rPr>
          <w:rFonts w:ascii="Calibri" w:eastAsia="Times New Roman" w:hAnsi="Calibri" w:cs="Calibri"/>
          <w:sz w:val="24"/>
          <w:szCs w:val="24"/>
          <w:lang w:eastAsia="en-GB"/>
        </w:rPr>
        <w:tab/>
        <w:t>Telephone</w:t>
      </w:r>
      <w:r>
        <w:rPr>
          <w:rFonts w:ascii="Calibri" w:eastAsia="Times New Roman" w:hAnsi="Calibri" w:cs="Calibri"/>
          <w:sz w:val="24"/>
          <w:szCs w:val="24"/>
          <w:lang w:eastAsia="en-GB"/>
        </w:rPr>
        <w:br/>
        <w:t>11</w:t>
      </w:r>
      <w:r>
        <w:rPr>
          <w:rFonts w:ascii="Calibri" w:eastAsia="Times New Roman" w:hAnsi="Calibri" w:cs="Calibri"/>
          <w:sz w:val="24"/>
          <w:szCs w:val="24"/>
          <w:lang w:eastAsia="en-GB"/>
        </w:rPr>
        <w:tab/>
        <w:t>O</w:t>
      </w:r>
      <w:r w:rsidRPr="00A50491">
        <w:rPr>
          <w:rFonts w:ascii="Calibri" w:eastAsia="Times New Roman" w:hAnsi="Calibri" w:cs="Calibri"/>
          <w:sz w:val="24"/>
          <w:szCs w:val="24"/>
          <w:lang w:eastAsia="en-GB"/>
        </w:rPr>
        <w:t>ther expenses</w:t>
      </w:r>
      <w:r w:rsidRPr="00A50491">
        <w:rPr>
          <w:rFonts w:ascii="Calibri" w:eastAsia="Times New Roman" w:hAnsi="Calibri" w:cs="Calibri"/>
          <w:sz w:val="24"/>
          <w:szCs w:val="24"/>
          <w:lang w:eastAsia="en-GB"/>
        </w:rPr>
        <w:br/>
        <w:t>12</w:t>
      </w:r>
      <w:r w:rsidRPr="00A50491">
        <w:rPr>
          <w:rFonts w:ascii="Calibri" w:eastAsia="Times New Roman" w:hAnsi="Calibri" w:cs="Calibri"/>
          <w:sz w:val="24"/>
          <w:szCs w:val="24"/>
          <w:lang w:eastAsia="en-GB"/>
        </w:rPr>
        <w:tab/>
      </w:r>
      <w:r>
        <w:rPr>
          <w:rFonts w:ascii="Calibri" w:eastAsia="Times New Roman" w:hAnsi="Calibri" w:cs="Calibri"/>
          <w:sz w:val="24"/>
          <w:szCs w:val="24"/>
          <w:lang w:eastAsia="en-GB"/>
        </w:rPr>
        <w:t>Security</w:t>
      </w:r>
      <w:r>
        <w:rPr>
          <w:rFonts w:ascii="Calibri" w:eastAsia="Times New Roman" w:hAnsi="Calibri" w:cs="Calibri"/>
          <w:sz w:val="24"/>
          <w:szCs w:val="24"/>
          <w:lang w:eastAsia="en-GB"/>
        </w:rPr>
        <w:br/>
        <w:t>13</w:t>
      </w:r>
      <w:r>
        <w:rPr>
          <w:rFonts w:ascii="Calibri" w:eastAsia="Times New Roman" w:hAnsi="Calibri" w:cs="Calibri"/>
          <w:sz w:val="24"/>
          <w:szCs w:val="24"/>
          <w:lang w:eastAsia="en-GB"/>
        </w:rPr>
        <w:tab/>
        <w:t>H</w:t>
      </w:r>
      <w:r w:rsidRPr="00A50491">
        <w:rPr>
          <w:rFonts w:ascii="Calibri" w:eastAsia="Times New Roman" w:hAnsi="Calibri" w:cs="Calibri"/>
          <w:sz w:val="24"/>
          <w:szCs w:val="24"/>
          <w:lang w:eastAsia="en-GB"/>
        </w:rPr>
        <w:t>ours worked</w:t>
      </w:r>
    </w:p>
    <w:p w:rsidR="00BB28B5" w:rsidRPr="00A50491" w:rsidRDefault="00BB28B5" w:rsidP="00BB28B5">
      <w:pPr>
        <w:spacing w:before="100" w:beforeAutospacing="1" w:after="100" w:afterAutospacing="1" w:line="240" w:lineRule="auto"/>
        <w:rPr>
          <w:rFonts w:ascii="Calibri" w:eastAsia="Times New Roman" w:hAnsi="Calibri" w:cs="Calibri"/>
          <w:sz w:val="24"/>
          <w:szCs w:val="24"/>
          <w:lang w:eastAsia="en-GB"/>
        </w:rPr>
      </w:pPr>
    </w:p>
    <w:p w:rsidR="00BB28B5" w:rsidRPr="00A50491" w:rsidRDefault="00BB28B5" w:rsidP="00BB28B5">
      <w:pPr>
        <w:spacing w:before="100" w:beforeAutospacing="1" w:after="100" w:afterAutospacing="1" w:line="240" w:lineRule="auto"/>
        <w:rPr>
          <w:rFonts w:ascii="Calibri" w:eastAsia="Times New Roman" w:hAnsi="Calibri" w:cs="Calibri"/>
          <w:sz w:val="24"/>
          <w:szCs w:val="24"/>
          <w:lang w:eastAsia="en-GB"/>
        </w:rPr>
      </w:pPr>
      <w:r w:rsidRPr="00A50491">
        <w:rPr>
          <w:rFonts w:ascii="Calibri" w:eastAsia="Times New Roman" w:hAnsi="Calibri" w:cs="Calibri"/>
          <w:b/>
          <w:bCs/>
          <w:sz w:val="24"/>
          <w:szCs w:val="24"/>
          <w:lang w:eastAsia="en-GB"/>
        </w:rPr>
        <w:t xml:space="preserve">1. MANAGING THE POLICY </w:t>
      </w:r>
    </w:p>
    <w:p w:rsidR="00BB28B5" w:rsidRPr="00A50491" w:rsidRDefault="00BB28B5" w:rsidP="00BB28B5">
      <w:pPr>
        <w:spacing w:before="100" w:beforeAutospacing="1" w:after="100" w:afterAutospacing="1" w:line="240" w:lineRule="auto"/>
        <w:rPr>
          <w:rFonts w:ascii="Calibri" w:eastAsia="Times New Roman" w:hAnsi="Calibri" w:cs="Calibri"/>
          <w:sz w:val="24"/>
          <w:szCs w:val="24"/>
          <w:lang w:eastAsia="en-GB"/>
        </w:rPr>
      </w:pPr>
      <w:proofErr w:type="gramStart"/>
      <w:r w:rsidRPr="00A50491">
        <w:rPr>
          <w:rFonts w:ascii="Calibri" w:eastAsia="Times New Roman" w:hAnsi="Calibri" w:cs="Calibri"/>
          <w:sz w:val="24"/>
          <w:szCs w:val="24"/>
          <w:lang w:eastAsia="en-GB"/>
        </w:rPr>
        <w:t>1.1  Compliance</w:t>
      </w:r>
      <w:proofErr w:type="gramEnd"/>
      <w:r w:rsidRPr="00A50491">
        <w:rPr>
          <w:rFonts w:ascii="Calibri" w:eastAsia="Times New Roman" w:hAnsi="Calibri" w:cs="Calibri"/>
          <w:sz w:val="24"/>
          <w:szCs w:val="24"/>
          <w:lang w:eastAsia="en-GB"/>
        </w:rPr>
        <w:t xml:space="preserve"> </w:t>
      </w:r>
    </w:p>
    <w:p w:rsidR="00BB28B5" w:rsidRPr="00A50491" w:rsidRDefault="00BB28B5" w:rsidP="00BB28B5">
      <w:pPr>
        <w:spacing w:before="100" w:beforeAutospacing="1" w:after="100" w:afterAutospacing="1" w:line="240" w:lineRule="auto"/>
        <w:rPr>
          <w:rFonts w:ascii="Calibri" w:eastAsia="Times New Roman" w:hAnsi="Calibri" w:cs="Calibri"/>
          <w:sz w:val="24"/>
          <w:szCs w:val="24"/>
          <w:lang w:eastAsia="en-GB"/>
        </w:rPr>
      </w:pPr>
      <w:r>
        <w:rPr>
          <w:rFonts w:ascii="Calibri" w:eastAsia="Times New Roman" w:hAnsi="Calibri" w:cs="Calibri"/>
          <w:sz w:val="24"/>
          <w:szCs w:val="24"/>
          <w:lang w:eastAsia="en-GB"/>
        </w:rPr>
        <w:t xml:space="preserve">All staff at </w:t>
      </w:r>
      <w:proofErr w:type="spellStart"/>
      <w:r>
        <w:rPr>
          <w:rFonts w:ascii="Calibri" w:eastAsia="Times New Roman" w:hAnsi="Calibri" w:cs="Calibri"/>
          <w:sz w:val="24"/>
          <w:szCs w:val="24"/>
          <w:lang w:eastAsia="en-GB"/>
        </w:rPr>
        <w:t>Ravensbury</w:t>
      </w:r>
      <w:proofErr w:type="spellEnd"/>
      <w:r>
        <w:rPr>
          <w:rFonts w:ascii="Calibri" w:eastAsia="Times New Roman" w:hAnsi="Calibri" w:cs="Calibri"/>
          <w:sz w:val="24"/>
          <w:szCs w:val="24"/>
          <w:lang w:eastAsia="en-GB"/>
        </w:rPr>
        <w:t xml:space="preserve"> Community School </w:t>
      </w:r>
      <w:r w:rsidRPr="00A50491">
        <w:rPr>
          <w:rFonts w:ascii="Calibri" w:eastAsia="Times New Roman" w:hAnsi="Calibri" w:cs="Calibri"/>
          <w:sz w:val="24"/>
          <w:szCs w:val="24"/>
          <w:lang w:eastAsia="en-GB"/>
        </w:rPr>
        <w:t xml:space="preserve">must comply with this policy. </w:t>
      </w:r>
    </w:p>
    <w:p w:rsidR="00BB28B5" w:rsidRPr="00A50491" w:rsidRDefault="00BB28B5" w:rsidP="00BB28B5">
      <w:pPr>
        <w:spacing w:before="100" w:beforeAutospacing="1" w:after="100" w:afterAutospacing="1" w:line="240" w:lineRule="auto"/>
        <w:rPr>
          <w:rFonts w:ascii="Calibri" w:eastAsia="Times New Roman" w:hAnsi="Calibri" w:cs="Calibri"/>
          <w:sz w:val="24"/>
          <w:szCs w:val="24"/>
          <w:lang w:eastAsia="en-GB"/>
        </w:rPr>
      </w:pPr>
      <w:r w:rsidRPr="00A50491">
        <w:rPr>
          <w:rFonts w:ascii="Calibri" w:eastAsia="Times New Roman" w:hAnsi="Calibri" w:cs="Calibri"/>
          <w:sz w:val="24"/>
          <w:szCs w:val="24"/>
          <w:lang w:eastAsia="en-GB"/>
        </w:rPr>
        <w:t>Anyone who is found to have breached this p</w:t>
      </w:r>
      <w:r>
        <w:rPr>
          <w:rFonts w:ascii="Calibri" w:eastAsia="Times New Roman" w:hAnsi="Calibri" w:cs="Calibri"/>
          <w:sz w:val="24"/>
          <w:szCs w:val="24"/>
          <w:lang w:eastAsia="en-GB"/>
        </w:rPr>
        <w:t>olicy could be subject to the School’s</w:t>
      </w:r>
      <w:r w:rsidRPr="00A50491">
        <w:rPr>
          <w:rFonts w:ascii="Calibri" w:eastAsia="Times New Roman" w:hAnsi="Calibri" w:cs="Calibri"/>
          <w:sz w:val="24"/>
          <w:szCs w:val="24"/>
          <w:lang w:eastAsia="en-GB"/>
        </w:rPr>
        <w:t xml:space="preserve"> discipline policy and serious breaches of this policy could be regarded as gross misconduct. </w:t>
      </w:r>
    </w:p>
    <w:p w:rsidR="00BB28B5" w:rsidRPr="00A50491" w:rsidRDefault="00BB28B5" w:rsidP="00BB28B5">
      <w:pPr>
        <w:spacing w:before="100" w:beforeAutospacing="1" w:after="100" w:afterAutospacing="1" w:line="240" w:lineRule="auto"/>
        <w:rPr>
          <w:rFonts w:ascii="Calibri" w:eastAsia="Times New Roman" w:hAnsi="Calibri" w:cs="Calibri"/>
          <w:sz w:val="24"/>
          <w:szCs w:val="24"/>
          <w:lang w:eastAsia="en-GB"/>
        </w:rPr>
      </w:pPr>
      <w:r w:rsidRPr="00A50491">
        <w:rPr>
          <w:rFonts w:ascii="Calibri" w:eastAsia="Times New Roman" w:hAnsi="Calibri" w:cs="Calibri"/>
          <w:sz w:val="24"/>
          <w:szCs w:val="24"/>
          <w:lang w:eastAsia="en-GB"/>
        </w:rPr>
        <w:t xml:space="preserve">If you do not understand the implications of this or how it may apply to you, seek advice from the </w:t>
      </w:r>
      <w:proofErr w:type="spellStart"/>
      <w:r w:rsidRPr="00A50491">
        <w:rPr>
          <w:rFonts w:ascii="Calibri" w:eastAsia="Times New Roman" w:hAnsi="Calibri" w:cs="Calibri"/>
          <w:sz w:val="24"/>
          <w:szCs w:val="24"/>
          <w:lang w:eastAsia="en-GB"/>
        </w:rPr>
        <w:t>Headteacher</w:t>
      </w:r>
      <w:proofErr w:type="spellEnd"/>
      <w:r w:rsidRPr="00A50491">
        <w:rPr>
          <w:rFonts w:ascii="Calibri" w:eastAsia="Times New Roman" w:hAnsi="Calibri" w:cs="Calibri"/>
          <w:sz w:val="24"/>
          <w:szCs w:val="24"/>
          <w:lang w:eastAsia="en-GB"/>
        </w:rPr>
        <w:t>.</w:t>
      </w:r>
    </w:p>
    <w:p w:rsidR="00BB28B5" w:rsidRPr="00A50491" w:rsidRDefault="00BB28B5" w:rsidP="00BB28B5">
      <w:pPr>
        <w:spacing w:before="100" w:beforeAutospacing="1" w:after="100" w:afterAutospacing="1" w:line="240" w:lineRule="auto"/>
        <w:rPr>
          <w:rFonts w:ascii="Calibri" w:eastAsia="Times New Roman" w:hAnsi="Calibri" w:cs="Calibri"/>
          <w:sz w:val="24"/>
          <w:szCs w:val="24"/>
          <w:lang w:eastAsia="en-GB"/>
        </w:rPr>
      </w:pPr>
      <w:proofErr w:type="gramStart"/>
      <w:r w:rsidRPr="00A50491">
        <w:rPr>
          <w:rFonts w:ascii="Calibri" w:eastAsia="Times New Roman" w:hAnsi="Calibri" w:cs="Calibri"/>
          <w:sz w:val="24"/>
          <w:szCs w:val="24"/>
          <w:lang w:eastAsia="en-GB"/>
        </w:rPr>
        <w:t>1.2  Equality</w:t>
      </w:r>
      <w:proofErr w:type="gramEnd"/>
      <w:r w:rsidRPr="00A50491">
        <w:rPr>
          <w:rFonts w:ascii="Calibri" w:eastAsia="Times New Roman" w:hAnsi="Calibri" w:cs="Calibri"/>
          <w:sz w:val="24"/>
          <w:szCs w:val="24"/>
          <w:lang w:eastAsia="en-GB"/>
        </w:rPr>
        <w:t xml:space="preserve"> and Diversity </w:t>
      </w:r>
    </w:p>
    <w:p w:rsidR="00BB28B5" w:rsidRPr="00A50491" w:rsidRDefault="00BB28B5" w:rsidP="00BB28B5">
      <w:pPr>
        <w:spacing w:before="100" w:beforeAutospacing="1" w:after="100" w:afterAutospacing="1" w:line="240" w:lineRule="auto"/>
        <w:rPr>
          <w:rFonts w:ascii="Calibri" w:eastAsia="Times New Roman" w:hAnsi="Calibri" w:cs="Calibri"/>
          <w:sz w:val="24"/>
          <w:szCs w:val="24"/>
          <w:lang w:eastAsia="en-GB"/>
        </w:rPr>
      </w:pPr>
      <w:r w:rsidRPr="00A50491">
        <w:rPr>
          <w:rFonts w:ascii="Calibri" w:eastAsia="Times New Roman" w:hAnsi="Calibri" w:cs="Calibri"/>
          <w:sz w:val="24"/>
          <w:szCs w:val="24"/>
          <w:lang w:eastAsia="en-GB"/>
        </w:rPr>
        <w:t xml:space="preserve">Every policy must consider equality and identify any potential barriers or discrimination faced by people protected by equality legislation. </w:t>
      </w:r>
    </w:p>
    <w:p w:rsidR="00BB28B5" w:rsidRPr="00A50491" w:rsidRDefault="00BB28B5" w:rsidP="00BB28B5">
      <w:pPr>
        <w:spacing w:before="100" w:beforeAutospacing="1" w:after="100" w:afterAutospacing="1" w:line="240" w:lineRule="auto"/>
        <w:rPr>
          <w:rFonts w:ascii="Calibri" w:eastAsia="Times New Roman" w:hAnsi="Calibri" w:cs="Calibri"/>
          <w:sz w:val="24"/>
          <w:szCs w:val="24"/>
          <w:lang w:eastAsia="en-GB"/>
        </w:rPr>
      </w:pPr>
      <w:r w:rsidRPr="00A50491">
        <w:rPr>
          <w:rFonts w:ascii="Calibri" w:eastAsia="Times New Roman" w:hAnsi="Calibri" w:cs="Calibri"/>
          <w:b/>
          <w:bCs/>
          <w:sz w:val="24"/>
          <w:szCs w:val="24"/>
          <w:lang w:eastAsia="en-GB"/>
        </w:rPr>
        <w:t xml:space="preserve">2 </w:t>
      </w:r>
      <w:proofErr w:type="gramStart"/>
      <w:r w:rsidRPr="00A50491">
        <w:rPr>
          <w:rFonts w:ascii="Calibri" w:eastAsia="Times New Roman" w:hAnsi="Calibri" w:cs="Calibri"/>
          <w:b/>
          <w:bCs/>
          <w:sz w:val="24"/>
          <w:szCs w:val="24"/>
          <w:lang w:eastAsia="en-GB"/>
        </w:rPr>
        <w:t>INTRODUCTION</w:t>
      </w:r>
      <w:proofErr w:type="gramEnd"/>
      <w:r w:rsidRPr="00A50491">
        <w:rPr>
          <w:rFonts w:ascii="Calibri" w:eastAsia="Times New Roman" w:hAnsi="Calibri" w:cs="Calibri"/>
          <w:b/>
          <w:bCs/>
          <w:sz w:val="24"/>
          <w:szCs w:val="24"/>
          <w:lang w:eastAsia="en-GB"/>
        </w:rPr>
        <w:t xml:space="preserve"> </w:t>
      </w:r>
    </w:p>
    <w:p w:rsidR="00BB28B5" w:rsidRPr="00A50491" w:rsidRDefault="00BB28B5" w:rsidP="00BB28B5">
      <w:pPr>
        <w:spacing w:before="100" w:beforeAutospacing="1" w:after="100" w:afterAutospacing="1" w:line="240" w:lineRule="auto"/>
        <w:ind w:left="426" w:hanging="426"/>
        <w:rPr>
          <w:rFonts w:ascii="Calibri" w:eastAsia="Times New Roman" w:hAnsi="Calibri" w:cs="Calibri"/>
          <w:sz w:val="24"/>
          <w:szCs w:val="24"/>
          <w:lang w:eastAsia="en-GB"/>
        </w:rPr>
      </w:pPr>
      <w:proofErr w:type="gramStart"/>
      <w:r w:rsidRPr="00A50491">
        <w:rPr>
          <w:rFonts w:ascii="Calibri" w:eastAsia="Times New Roman" w:hAnsi="Calibri" w:cs="Calibri"/>
          <w:sz w:val="24"/>
          <w:szCs w:val="24"/>
          <w:lang w:eastAsia="en-GB"/>
        </w:rPr>
        <w:t>2.1  For</w:t>
      </w:r>
      <w:proofErr w:type="gramEnd"/>
      <w:r w:rsidRPr="00A50491">
        <w:rPr>
          <w:rFonts w:ascii="Calibri" w:eastAsia="Times New Roman" w:hAnsi="Calibri" w:cs="Calibri"/>
          <w:sz w:val="24"/>
          <w:szCs w:val="24"/>
          <w:lang w:eastAsia="en-GB"/>
        </w:rPr>
        <w:t xml:space="preserve"> the purpose of this policy, the term homeworking applies equally to remote and mobile working. </w:t>
      </w:r>
    </w:p>
    <w:p w:rsidR="00BB28B5" w:rsidRPr="00A50491" w:rsidRDefault="00BB28B5" w:rsidP="00BB28B5">
      <w:pPr>
        <w:spacing w:before="100" w:beforeAutospacing="1" w:after="100" w:afterAutospacing="1" w:line="240" w:lineRule="auto"/>
        <w:ind w:left="426" w:hanging="426"/>
        <w:rPr>
          <w:rFonts w:ascii="Calibri" w:eastAsia="Times New Roman" w:hAnsi="Calibri" w:cs="Calibri"/>
          <w:sz w:val="24"/>
          <w:szCs w:val="24"/>
          <w:lang w:eastAsia="en-GB"/>
        </w:rPr>
      </w:pPr>
      <w:proofErr w:type="gramStart"/>
      <w:r>
        <w:rPr>
          <w:rFonts w:ascii="Calibri" w:eastAsia="Times New Roman" w:hAnsi="Calibri" w:cs="Calibri"/>
          <w:sz w:val="24"/>
          <w:szCs w:val="24"/>
          <w:lang w:eastAsia="en-GB"/>
        </w:rPr>
        <w:t>2.2  </w:t>
      </w:r>
      <w:proofErr w:type="spellStart"/>
      <w:r>
        <w:rPr>
          <w:rFonts w:ascii="Calibri" w:eastAsia="Times New Roman" w:hAnsi="Calibri" w:cs="Calibri"/>
          <w:sz w:val="24"/>
          <w:szCs w:val="24"/>
          <w:lang w:eastAsia="en-GB"/>
        </w:rPr>
        <w:t>Ravensbury</w:t>
      </w:r>
      <w:proofErr w:type="spellEnd"/>
      <w:proofErr w:type="gramEnd"/>
      <w:r>
        <w:rPr>
          <w:rFonts w:ascii="Calibri" w:eastAsia="Times New Roman" w:hAnsi="Calibri" w:cs="Calibri"/>
          <w:sz w:val="24"/>
          <w:szCs w:val="24"/>
          <w:lang w:eastAsia="en-GB"/>
        </w:rPr>
        <w:t xml:space="preserve"> Community School</w:t>
      </w:r>
      <w:r w:rsidRPr="00A50491">
        <w:rPr>
          <w:rFonts w:ascii="Calibri" w:eastAsia="Times New Roman" w:hAnsi="Calibri" w:cs="Calibri"/>
          <w:sz w:val="24"/>
          <w:szCs w:val="24"/>
          <w:lang w:eastAsia="en-GB"/>
        </w:rPr>
        <w:t xml:space="preserve"> is committed to supporting homeworking where the situation calls for </w:t>
      </w:r>
      <w:r>
        <w:rPr>
          <w:rFonts w:ascii="Calibri" w:eastAsia="Times New Roman" w:hAnsi="Calibri" w:cs="Calibri"/>
          <w:sz w:val="24"/>
          <w:szCs w:val="24"/>
          <w:lang w:eastAsia="en-GB"/>
        </w:rPr>
        <w:t>staff working from home.</w:t>
      </w:r>
    </w:p>
    <w:p w:rsidR="00BB28B5" w:rsidRPr="00A50491" w:rsidRDefault="00BB28B5" w:rsidP="00BB28B5">
      <w:pPr>
        <w:spacing w:before="100" w:beforeAutospacing="1" w:after="100" w:afterAutospacing="1" w:line="240" w:lineRule="auto"/>
        <w:ind w:left="426" w:hanging="426"/>
        <w:jc w:val="both"/>
        <w:rPr>
          <w:rFonts w:ascii="Calibri" w:eastAsia="Times New Roman" w:hAnsi="Calibri" w:cs="Calibri"/>
          <w:sz w:val="24"/>
          <w:szCs w:val="24"/>
          <w:lang w:eastAsia="en-GB"/>
        </w:rPr>
      </w:pPr>
      <w:proofErr w:type="gramStart"/>
      <w:r>
        <w:rPr>
          <w:rFonts w:ascii="Calibri" w:eastAsia="Times New Roman" w:hAnsi="Calibri" w:cs="Calibri"/>
          <w:sz w:val="24"/>
          <w:szCs w:val="24"/>
          <w:lang w:eastAsia="en-GB"/>
        </w:rPr>
        <w:t>2.3  We</w:t>
      </w:r>
      <w:proofErr w:type="gramEnd"/>
      <w:r>
        <w:rPr>
          <w:rFonts w:ascii="Calibri" w:eastAsia="Times New Roman" w:hAnsi="Calibri" w:cs="Calibri"/>
          <w:sz w:val="24"/>
          <w:szCs w:val="24"/>
          <w:lang w:eastAsia="en-GB"/>
        </w:rPr>
        <w:t xml:space="preserve"> </w:t>
      </w:r>
      <w:r w:rsidRPr="00A50491">
        <w:rPr>
          <w:rFonts w:ascii="Calibri" w:eastAsia="Times New Roman" w:hAnsi="Calibri" w:cs="Calibri"/>
          <w:sz w:val="24"/>
          <w:szCs w:val="24"/>
          <w:lang w:eastAsia="en-GB"/>
        </w:rPr>
        <w:t>will ensure that all users who work from home or remotely are aware of the acceptable use of portable computer devices and remote working opportuniti</w:t>
      </w:r>
      <w:r>
        <w:rPr>
          <w:rFonts w:ascii="Calibri" w:eastAsia="Times New Roman" w:hAnsi="Calibri" w:cs="Calibri"/>
          <w:sz w:val="24"/>
          <w:szCs w:val="24"/>
          <w:lang w:eastAsia="en-GB"/>
        </w:rPr>
        <w:t xml:space="preserve">es in accordance with the School’s </w:t>
      </w:r>
      <w:r w:rsidRPr="00A50491">
        <w:rPr>
          <w:rFonts w:ascii="Calibri" w:eastAsia="Times New Roman" w:hAnsi="Calibri" w:cs="Calibri"/>
          <w:sz w:val="24"/>
          <w:szCs w:val="24"/>
          <w:lang w:eastAsia="en-GB"/>
        </w:rPr>
        <w:t xml:space="preserve">Staff IT Acceptable Use Policy. Portable computing devices, if provided, are to assist users to conduct official school business efficiently and </w:t>
      </w:r>
      <w:r w:rsidRPr="00A50491">
        <w:rPr>
          <w:rFonts w:ascii="Calibri" w:eastAsia="Times New Roman" w:hAnsi="Calibri" w:cs="Calibri"/>
          <w:sz w:val="24"/>
          <w:szCs w:val="24"/>
          <w:lang w:eastAsia="en-GB"/>
        </w:rPr>
        <w:lastRenderedPageBreak/>
        <w:t>effectively. This equipment and any information</w:t>
      </w:r>
      <w:r>
        <w:rPr>
          <w:rFonts w:ascii="Calibri" w:eastAsia="Times New Roman" w:hAnsi="Calibri" w:cs="Calibri"/>
          <w:sz w:val="24"/>
          <w:szCs w:val="24"/>
          <w:lang w:eastAsia="en-GB"/>
        </w:rPr>
        <w:t xml:space="preserve"> stored on it should be recognis</w:t>
      </w:r>
      <w:r w:rsidRPr="00A50491">
        <w:rPr>
          <w:rFonts w:ascii="Calibri" w:eastAsia="Times New Roman" w:hAnsi="Calibri" w:cs="Calibri"/>
          <w:sz w:val="24"/>
          <w:szCs w:val="24"/>
          <w:lang w:eastAsia="en-GB"/>
        </w:rPr>
        <w:t>ed as valuable organisational information assets and safeguarded appropriate</w:t>
      </w:r>
      <w:r>
        <w:rPr>
          <w:rFonts w:ascii="Calibri" w:eastAsia="Times New Roman" w:hAnsi="Calibri" w:cs="Calibri"/>
          <w:sz w:val="24"/>
          <w:szCs w:val="24"/>
          <w:lang w:eastAsia="en-GB"/>
        </w:rPr>
        <w:t xml:space="preserve">ly in accordance with the School’s </w:t>
      </w:r>
      <w:r w:rsidRPr="00A50491">
        <w:rPr>
          <w:rFonts w:ascii="Calibri" w:eastAsia="Times New Roman" w:hAnsi="Calibri" w:cs="Calibri"/>
          <w:sz w:val="24"/>
          <w:szCs w:val="24"/>
          <w:lang w:eastAsia="en-GB"/>
        </w:rPr>
        <w:t>Data Protection Policy and Confidentiality Policy</w:t>
      </w:r>
      <w:r>
        <w:rPr>
          <w:rFonts w:ascii="Calibri" w:eastAsia="Times New Roman" w:hAnsi="Calibri" w:cs="Calibri"/>
          <w:sz w:val="24"/>
          <w:szCs w:val="24"/>
          <w:lang w:eastAsia="en-GB"/>
        </w:rPr>
        <w:t>.</w:t>
      </w:r>
    </w:p>
    <w:p w:rsidR="00BB28B5" w:rsidRPr="00A50491" w:rsidRDefault="00BB28B5" w:rsidP="00BB28B5">
      <w:pPr>
        <w:spacing w:before="100" w:beforeAutospacing="1" w:after="100" w:afterAutospacing="1" w:line="240" w:lineRule="auto"/>
        <w:ind w:left="426" w:hanging="426"/>
        <w:jc w:val="both"/>
        <w:rPr>
          <w:rFonts w:ascii="Calibri" w:eastAsia="Times New Roman" w:hAnsi="Calibri" w:cs="Calibri"/>
          <w:sz w:val="24"/>
          <w:szCs w:val="24"/>
          <w:lang w:eastAsia="en-GB"/>
        </w:rPr>
      </w:pPr>
      <w:proofErr w:type="gramStart"/>
      <w:r>
        <w:rPr>
          <w:rFonts w:ascii="Calibri" w:eastAsia="Times New Roman" w:hAnsi="Calibri" w:cs="Calibri"/>
          <w:sz w:val="24"/>
          <w:szCs w:val="24"/>
          <w:lang w:eastAsia="en-GB"/>
        </w:rPr>
        <w:t>2.4</w:t>
      </w:r>
      <w:r w:rsidR="00781A97">
        <w:rPr>
          <w:rFonts w:ascii="Calibri" w:eastAsia="Times New Roman" w:hAnsi="Calibri" w:cs="Calibri"/>
          <w:sz w:val="24"/>
          <w:szCs w:val="24"/>
          <w:lang w:eastAsia="en-GB"/>
        </w:rPr>
        <w:t xml:space="preserve">  </w:t>
      </w:r>
      <w:proofErr w:type="spellStart"/>
      <w:r w:rsidR="00781A97">
        <w:rPr>
          <w:rFonts w:ascii="Calibri" w:eastAsia="Times New Roman" w:hAnsi="Calibri" w:cs="Calibri"/>
          <w:sz w:val="24"/>
          <w:szCs w:val="24"/>
          <w:lang w:eastAsia="en-GB"/>
        </w:rPr>
        <w:t>Ravensbury</w:t>
      </w:r>
      <w:proofErr w:type="spellEnd"/>
      <w:proofErr w:type="gramEnd"/>
      <w:r w:rsidR="00781A97">
        <w:rPr>
          <w:rFonts w:ascii="Calibri" w:eastAsia="Times New Roman" w:hAnsi="Calibri" w:cs="Calibri"/>
          <w:sz w:val="24"/>
          <w:szCs w:val="24"/>
          <w:lang w:eastAsia="en-GB"/>
        </w:rPr>
        <w:t xml:space="preserve"> Community School </w:t>
      </w:r>
      <w:r w:rsidRPr="00A50491">
        <w:rPr>
          <w:rFonts w:ascii="Calibri" w:eastAsia="Times New Roman" w:hAnsi="Calibri" w:cs="Calibri"/>
          <w:sz w:val="24"/>
          <w:szCs w:val="24"/>
          <w:lang w:eastAsia="en-GB"/>
        </w:rPr>
        <w:t xml:space="preserve">is committed to its duty to fulfil the requirements of the Equality Act 2010. Where reasonable adjustments are already made at an employee display screen workstation, such as ergonomic and/or personalised equipment, that same help, support and protection shall be afforded to homeworkers. </w:t>
      </w:r>
    </w:p>
    <w:p w:rsidR="00BB28B5" w:rsidRPr="00A50491" w:rsidRDefault="00BB28B5" w:rsidP="00BB28B5">
      <w:pPr>
        <w:spacing w:before="100" w:beforeAutospacing="1" w:after="100" w:afterAutospacing="1" w:line="240" w:lineRule="auto"/>
        <w:rPr>
          <w:rFonts w:ascii="Calibri" w:eastAsia="Times New Roman" w:hAnsi="Calibri" w:cs="Calibri"/>
          <w:sz w:val="24"/>
          <w:szCs w:val="24"/>
          <w:lang w:eastAsia="en-GB"/>
        </w:rPr>
      </w:pPr>
      <w:r w:rsidRPr="00A50491">
        <w:rPr>
          <w:rFonts w:ascii="Calibri" w:eastAsia="Times New Roman" w:hAnsi="Calibri" w:cs="Calibri"/>
          <w:b/>
          <w:bCs/>
          <w:sz w:val="24"/>
          <w:szCs w:val="24"/>
          <w:lang w:eastAsia="en-GB"/>
        </w:rPr>
        <w:t xml:space="preserve">3 PURPOSE AND OBJECTIVES </w:t>
      </w:r>
    </w:p>
    <w:p w:rsidR="00BB28B5" w:rsidRPr="00A50491" w:rsidRDefault="00BB28B5" w:rsidP="00BB28B5">
      <w:pPr>
        <w:spacing w:before="100" w:beforeAutospacing="1" w:after="100" w:afterAutospacing="1" w:line="240" w:lineRule="auto"/>
        <w:ind w:left="426" w:hanging="426"/>
        <w:jc w:val="both"/>
        <w:rPr>
          <w:rFonts w:ascii="Calibri" w:eastAsia="Times New Roman" w:hAnsi="Calibri" w:cs="Calibri"/>
          <w:sz w:val="24"/>
          <w:szCs w:val="24"/>
          <w:lang w:eastAsia="en-GB"/>
        </w:rPr>
      </w:pPr>
      <w:proofErr w:type="gramStart"/>
      <w:r w:rsidRPr="00A50491">
        <w:rPr>
          <w:rFonts w:ascii="Calibri" w:eastAsia="Times New Roman" w:hAnsi="Calibri" w:cs="Calibri"/>
          <w:sz w:val="24"/>
          <w:szCs w:val="24"/>
          <w:lang w:eastAsia="en-GB"/>
        </w:rPr>
        <w:t>3.1  The</w:t>
      </w:r>
      <w:proofErr w:type="gramEnd"/>
      <w:r w:rsidRPr="00A50491">
        <w:rPr>
          <w:rFonts w:ascii="Calibri" w:eastAsia="Times New Roman" w:hAnsi="Calibri" w:cs="Calibri"/>
          <w:sz w:val="24"/>
          <w:szCs w:val="24"/>
          <w:lang w:eastAsia="en-GB"/>
        </w:rPr>
        <w:t xml:space="preserve"> purpose of this policy is to establish the standards, working practices and supported configurations of remote working solutions as the situation calls for. This includes any large scale incident that </w:t>
      </w:r>
      <w:r>
        <w:rPr>
          <w:rFonts w:ascii="Calibri" w:eastAsia="Times New Roman" w:hAnsi="Calibri" w:cs="Calibri"/>
          <w:sz w:val="24"/>
          <w:szCs w:val="24"/>
          <w:lang w:eastAsia="en-GB"/>
        </w:rPr>
        <w:t>requires</w:t>
      </w:r>
      <w:r w:rsidRPr="00A50491">
        <w:rPr>
          <w:rFonts w:ascii="Calibri" w:eastAsia="Times New Roman" w:hAnsi="Calibri" w:cs="Calibri"/>
          <w:sz w:val="24"/>
          <w:szCs w:val="24"/>
          <w:lang w:eastAsia="en-GB"/>
        </w:rPr>
        <w:t xml:space="preserve"> school closures either as a government directed closure or as a result of large scale damage to a school building.</w:t>
      </w:r>
    </w:p>
    <w:p w:rsidR="00BB28B5" w:rsidRPr="00A50491" w:rsidRDefault="00BB28B5" w:rsidP="00BB28B5">
      <w:pPr>
        <w:spacing w:before="100" w:beforeAutospacing="1" w:after="100" w:afterAutospacing="1" w:line="240" w:lineRule="auto"/>
        <w:ind w:left="426" w:hanging="426"/>
        <w:jc w:val="both"/>
        <w:rPr>
          <w:rFonts w:ascii="Calibri" w:eastAsia="Times New Roman" w:hAnsi="Calibri" w:cs="Calibri"/>
          <w:sz w:val="24"/>
          <w:szCs w:val="24"/>
          <w:lang w:eastAsia="en-GB"/>
        </w:rPr>
      </w:pPr>
      <w:proofErr w:type="gramStart"/>
      <w:r w:rsidRPr="00A50491">
        <w:rPr>
          <w:rFonts w:ascii="Calibri" w:eastAsia="Times New Roman" w:hAnsi="Calibri" w:cs="Calibri"/>
          <w:sz w:val="24"/>
          <w:szCs w:val="24"/>
          <w:lang w:eastAsia="en-GB"/>
        </w:rPr>
        <w:t>3.</w:t>
      </w:r>
      <w:r>
        <w:rPr>
          <w:rFonts w:ascii="Calibri" w:eastAsia="Times New Roman" w:hAnsi="Calibri" w:cs="Calibri"/>
          <w:sz w:val="24"/>
          <w:szCs w:val="24"/>
          <w:lang w:eastAsia="en-GB"/>
        </w:rPr>
        <w:t>2</w:t>
      </w:r>
      <w:r w:rsidR="00781A97">
        <w:rPr>
          <w:rFonts w:ascii="Calibri" w:eastAsia="Times New Roman" w:hAnsi="Calibri" w:cs="Calibri"/>
          <w:sz w:val="24"/>
          <w:szCs w:val="24"/>
          <w:lang w:eastAsia="en-GB"/>
        </w:rPr>
        <w:t xml:space="preserve">  The</w:t>
      </w:r>
      <w:proofErr w:type="gramEnd"/>
      <w:r w:rsidR="00781A97">
        <w:rPr>
          <w:rFonts w:ascii="Calibri" w:eastAsia="Times New Roman" w:hAnsi="Calibri" w:cs="Calibri"/>
          <w:sz w:val="24"/>
          <w:szCs w:val="24"/>
          <w:lang w:eastAsia="en-GB"/>
        </w:rPr>
        <w:t xml:space="preserve"> School </w:t>
      </w:r>
      <w:r w:rsidRPr="00A50491">
        <w:rPr>
          <w:rFonts w:ascii="Calibri" w:eastAsia="Times New Roman" w:hAnsi="Calibri" w:cs="Calibri"/>
          <w:sz w:val="24"/>
          <w:szCs w:val="24"/>
          <w:lang w:eastAsia="en-GB"/>
        </w:rPr>
        <w:t xml:space="preserve">is committed to adopting a flexible approach to working arrangements and homeworking may be carried out as and when required as is appropriate. Homeworking has a number of benefits for the employee and employer. The employee gains greater flexibility of working times, time and cost savings on commuting and can have a quieter work environment in which to undertake their work. Homeworking must not be seen as an alternative to making usual childcare/dependant/carer arrangements, any arrangements that the member of staff would require to have in place to enable him or her to attend the workplace must remain in place throughout the homeworker's hours of work. </w:t>
      </w:r>
    </w:p>
    <w:p w:rsidR="00BB28B5" w:rsidRPr="00A50491" w:rsidRDefault="00BB28B5" w:rsidP="00BB28B5">
      <w:pPr>
        <w:spacing w:before="100" w:beforeAutospacing="1" w:after="100" w:afterAutospacing="1" w:line="240" w:lineRule="auto"/>
        <w:rPr>
          <w:rFonts w:ascii="Calibri" w:eastAsia="Times New Roman" w:hAnsi="Calibri" w:cs="Calibri"/>
          <w:sz w:val="24"/>
          <w:szCs w:val="24"/>
          <w:lang w:eastAsia="en-GB"/>
        </w:rPr>
      </w:pPr>
      <w:r w:rsidRPr="00A50491">
        <w:rPr>
          <w:rFonts w:ascii="Calibri" w:eastAsia="Times New Roman" w:hAnsi="Calibri" w:cs="Calibri"/>
          <w:b/>
          <w:bCs/>
          <w:sz w:val="24"/>
          <w:szCs w:val="24"/>
          <w:lang w:eastAsia="en-GB"/>
        </w:rPr>
        <w:t xml:space="preserve">4 </w:t>
      </w:r>
      <w:proofErr w:type="gramStart"/>
      <w:r w:rsidRPr="00A50491">
        <w:rPr>
          <w:rFonts w:ascii="Calibri" w:eastAsia="Times New Roman" w:hAnsi="Calibri" w:cs="Calibri"/>
          <w:b/>
          <w:bCs/>
          <w:sz w:val="24"/>
          <w:szCs w:val="24"/>
          <w:lang w:eastAsia="en-GB"/>
        </w:rPr>
        <w:t>SCOPE</w:t>
      </w:r>
      <w:proofErr w:type="gramEnd"/>
      <w:r w:rsidRPr="00A50491">
        <w:rPr>
          <w:rFonts w:ascii="Calibri" w:eastAsia="Times New Roman" w:hAnsi="Calibri" w:cs="Calibri"/>
          <w:b/>
          <w:bCs/>
          <w:sz w:val="24"/>
          <w:szCs w:val="24"/>
          <w:lang w:eastAsia="en-GB"/>
        </w:rPr>
        <w:t xml:space="preserve"> </w:t>
      </w:r>
    </w:p>
    <w:p w:rsidR="00BB28B5" w:rsidRPr="00A50491" w:rsidRDefault="00BB28B5" w:rsidP="00BB28B5">
      <w:pPr>
        <w:spacing w:before="100" w:beforeAutospacing="1" w:after="100" w:afterAutospacing="1" w:line="240" w:lineRule="auto"/>
        <w:ind w:left="426" w:hanging="426"/>
        <w:jc w:val="both"/>
        <w:rPr>
          <w:rFonts w:ascii="Calibri" w:eastAsia="Times New Roman" w:hAnsi="Calibri" w:cs="Calibri"/>
          <w:sz w:val="24"/>
          <w:szCs w:val="24"/>
          <w:lang w:eastAsia="en-GB"/>
        </w:rPr>
      </w:pPr>
      <w:proofErr w:type="gramStart"/>
      <w:r w:rsidRPr="00A50491">
        <w:rPr>
          <w:rFonts w:ascii="Calibri" w:eastAsia="Times New Roman" w:hAnsi="Calibri" w:cs="Calibri"/>
          <w:sz w:val="24"/>
          <w:szCs w:val="24"/>
          <w:lang w:eastAsia="en-GB"/>
        </w:rPr>
        <w:t>4.1  This</w:t>
      </w:r>
      <w:proofErr w:type="gramEnd"/>
      <w:r w:rsidRPr="00A50491">
        <w:rPr>
          <w:rFonts w:ascii="Calibri" w:eastAsia="Times New Roman" w:hAnsi="Calibri" w:cs="Calibri"/>
          <w:sz w:val="24"/>
          <w:szCs w:val="24"/>
          <w:lang w:eastAsia="en-GB"/>
        </w:rPr>
        <w:t xml:space="preserve"> policy applies to all school staff who have access to school information, information systems or IT equipment.</w:t>
      </w:r>
    </w:p>
    <w:p w:rsidR="00BB28B5" w:rsidRPr="00A50491" w:rsidRDefault="00BB28B5" w:rsidP="00BB28B5">
      <w:pPr>
        <w:spacing w:before="100" w:beforeAutospacing="1" w:after="100" w:afterAutospacing="1" w:line="240" w:lineRule="auto"/>
        <w:rPr>
          <w:rFonts w:ascii="Calibri" w:eastAsia="Times New Roman" w:hAnsi="Calibri" w:cs="Calibri"/>
          <w:sz w:val="24"/>
          <w:szCs w:val="24"/>
          <w:lang w:eastAsia="en-GB"/>
        </w:rPr>
      </w:pPr>
      <w:r w:rsidRPr="00A50491">
        <w:rPr>
          <w:rFonts w:ascii="Calibri" w:eastAsia="Times New Roman" w:hAnsi="Calibri" w:cs="Calibri"/>
          <w:b/>
          <w:bCs/>
          <w:sz w:val="24"/>
          <w:szCs w:val="24"/>
          <w:lang w:eastAsia="en-GB"/>
        </w:rPr>
        <w:t xml:space="preserve">5 TWO TIER SYSTEM </w:t>
      </w:r>
    </w:p>
    <w:p w:rsidR="00BB28B5" w:rsidRPr="00A50491" w:rsidRDefault="00BB28B5" w:rsidP="00BB28B5">
      <w:pPr>
        <w:spacing w:before="100" w:beforeAutospacing="1" w:after="100" w:afterAutospacing="1" w:line="240" w:lineRule="auto"/>
        <w:rPr>
          <w:rFonts w:ascii="Calibri" w:eastAsia="Times New Roman" w:hAnsi="Calibri" w:cs="Calibri"/>
          <w:sz w:val="24"/>
          <w:szCs w:val="24"/>
          <w:lang w:eastAsia="en-GB"/>
        </w:rPr>
      </w:pPr>
      <w:r w:rsidRPr="00A50491">
        <w:rPr>
          <w:rFonts w:ascii="Calibri" w:eastAsia="Times New Roman" w:hAnsi="Calibri" w:cs="Calibri"/>
          <w:sz w:val="24"/>
          <w:szCs w:val="24"/>
          <w:lang w:eastAsia="en-GB"/>
        </w:rPr>
        <w:t xml:space="preserve">5.1 This policy is split into two separate categories: </w:t>
      </w:r>
    </w:p>
    <w:p w:rsidR="00BB28B5" w:rsidRDefault="00BB28B5" w:rsidP="00BB28B5">
      <w:pPr>
        <w:spacing w:before="100" w:beforeAutospacing="1" w:after="100" w:afterAutospacing="1" w:line="240" w:lineRule="auto"/>
        <w:rPr>
          <w:rFonts w:ascii="Calibri" w:eastAsia="Times New Roman" w:hAnsi="Calibri" w:cs="Calibri"/>
          <w:b/>
          <w:bCs/>
          <w:sz w:val="24"/>
          <w:szCs w:val="24"/>
          <w:lang w:eastAsia="en-GB"/>
        </w:rPr>
      </w:pPr>
      <w:r>
        <w:rPr>
          <w:rFonts w:ascii="Calibri" w:eastAsia="Times New Roman" w:hAnsi="Calibri" w:cs="Calibri"/>
          <w:b/>
          <w:bCs/>
          <w:sz w:val="24"/>
          <w:szCs w:val="24"/>
          <w:lang w:eastAsia="en-GB"/>
        </w:rPr>
        <w:t>Hot Desking</w:t>
      </w:r>
    </w:p>
    <w:p w:rsidR="00BB28B5" w:rsidRPr="00A50491" w:rsidRDefault="00BB28B5" w:rsidP="00BB28B5">
      <w:pPr>
        <w:pStyle w:val="ListParagraph"/>
        <w:numPr>
          <w:ilvl w:val="0"/>
          <w:numId w:val="3"/>
        </w:numPr>
        <w:spacing w:before="100" w:beforeAutospacing="1" w:after="100" w:afterAutospacing="1" w:line="240" w:lineRule="auto"/>
        <w:contextualSpacing w:val="0"/>
        <w:rPr>
          <w:rFonts w:ascii="Calibri" w:eastAsia="Times New Roman" w:hAnsi="Calibri" w:cs="Calibri"/>
          <w:sz w:val="24"/>
          <w:szCs w:val="24"/>
          <w:lang w:eastAsia="en-GB"/>
        </w:rPr>
      </w:pPr>
      <w:r>
        <w:rPr>
          <w:rFonts w:ascii="Calibri" w:eastAsia="Times New Roman" w:hAnsi="Calibri" w:cs="Calibri"/>
          <w:sz w:val="24"/>
          <w:szCs w:val="24"/>
          <w:lang w:eastAsia="en-GB"/>
        </w:rPr>
        <w:t>W</w:t>
      </w:r>
      <w:r w:rsidRPr="00A50491">
        <w:rPr>
          <w:rFonts w:ascii="Calibri" w:eastAsia="Times New Roman" w:hAnsi="Calibri" w:cs="Calibri"/>
          <w:sz w:val="24"/>
          <w:szCs w:val="24"/>
          <w:lang w:eastAsia="en-GB"/>
        </w:rPr>
        <w:t xml:space="preserve">here the employee wishes to work at home on an ad hoc basis, which is to the benefit to the employee allowing flexibility and meets the business needs, whilst also minimising the </w:t>
      </w:r>
      <w:r>
        <w:rPr>
          <w:rFonts w:ascii="Calibri" w:eastAsia="Times New Roman" w:hAnsi="Calibri" w:cs="Calibri"/>
          <w:sz w:val="24"/>
          <w:szCs w:val="24"/>
          <w:lang w:eastAsia="en-GB"/>
        </w:rPr>
        <w:t>need for on-site accommodation</w:t>
      </w:r>
    </w:p>
    <w:p w:rsidR="00BB28B5" w:rsidRDefault="00BB28B5" w:rsidP="00BB28B5">
      <w:pPr>
        <w:spacing w:before="100" w:beforeAutospacing="1" w:after="100" w:afterAutospacing="1" w:line="240" w:lineRule="auto"/>
        <w:rPr>
          <w:rFonts w:ascii="Calibri" w:eastAsia="Times New Roman" w:hAnsi="Calibri" w:cs="Calibri"/>
          <w:b/>
          <w:bCs/>
          <w:sz w:val="24"/>
          <w:szCs w:val="24"/>
          <w:lang w:eastAsia="en-GB"/>
        </w:rPr>
      </w:pPr>
      <w:r w:rsidRPr="00A50491">
        <w:rPr>
          <w:rFonts w:ascii="Calibri" w:eastAsia="Times New Roman" w:hAnsi="Calibri" w:cs="Calibri"/>
          <w:b/>
          <w:bCs/>
          <w:sz w:val="24"/>
          <w:szCs w:val="24"/>
          <w:lang w:eastAsia="en-GB"/>
        </w:rPr>
        <w:t>Home or Remote Worki</w:t>
      </w:r>
      <w:r>
        <w:rPr>
          <w:rFonts w:ascii="Calibri" w:eastAsia="Times New Roman" w:hAnsi="Calibri" w:cs="Calibri"/>
          <w:b/>
          <w:bCs/>
          <w:sz w:val="24"/>
          <w:szCs w:val="24"/>
          <w:lang w:eastAsia="en-GB"/>
        </w:rPr>
        <w:t xml:space="preserve">ng </w:t>
      </w:r>
    </w:p>
    <w:p w:rsidR="00BB28B5" w:rsidRDefault="00BB28B5" w:rsidP="00BB28B5">
      <w:pPr>
        <w:pStyle w:val="ListParagraph"/>
        <w:numPr>
          <w:ilvl w:val="0"/>
          <w:numId w:val="3"/>
        </w:numPr>
        <w:spacing w:before="100" w:beforeAutospacing="1" w:after="100" w:afterAutospacing="1" w:line="240" w:lineRule="auto"/>
        <w:contextualSpacing w:val="0"/>
        <w:rPr>
          <w:rFonts w:ascii="Calibri" w:eastAsia="Times New Roman" w:hAnsi="Calibri" w:cs="Calibri"/>
          <w:sz w:val="24"/>
          <w:szCs w:val="24"/>
          <w:lang w:eastAsia="en-GB"/>
        </w:rPr>
      </w:pPr>
      <w:r w:rsidRPr="00A50491">
        <w:rPr>
          <w:rFonts w:ascii="Calibri" w:eastAsia="Times New Roman" w:hAnsi="Calibri" w:cs="Calibri"/>
          <w:sz w:val="24"/>
          <w:szCs w:val="24"/>
          <w:lang w:eastAsia="en-GB"/>
        </w:rPr>
        <w:t xml:space="preserve">Employees who may apply under the Flexible Working Regulations, to work from home </w:t>
      </w:r>
      <w:r>
        <w:rPr>
          <w:rFonts w:ascii="Calibri" w:eastAsia="Times New Roman" w:hAnsi="Calibri" w:cs="Calibri"/>
          <w:sz w:val="24"/>
          <w:szCs w:val="24"/>
          <w:lang w:eastAsia="en-GB"/>
        </w:rPr>
        <w:t>;</w:t>
      </w:r>
    </w:p>
    <w:p w:rsidR="00BB28B5" w:rsidRPr="00781A97" w:rsidRDefault="00BB28B5" w:rsidP="00BB28B5">
      <w:pPr>
        <w:pStyle w:val="ListParagraph"/>
        <w:numPr>
          <w:ilvl w:val="0"/>
          <w:numId w:val="3"/>
        </w:numPr>
        <w:spacing w:before="100" w:beforeAutospacing="1" w:after="100" w:afterAutospacing="1" w:line="240" w:lineRule="auto"/>
        <w:contextualSpacing w:val="0"/>
        <w:rPr>
          <w:rFonts w:ascii="Calibri" w:eastAsia="Times New Roman" w:hAnsi="Calibri" w:cs="Calibri"/>
          <w:sz w:val="24"/>
          <w:szCs w:val="24"/>
          <w:lang w:eastAsia="en-GB"/>
        </w:rPr>
      </w:pPr>
      <w:r>
        <w:rPr>
          <w:rFonts w:ascii="Calibri" w:eastAsia="Times New Roman" w:hAnsi="Calibri" w:cs="Calibri"/>
          <w:sz w:val="24"/>
          <w:szCs w:val="24"/>
          <w:lang w:eastAsia="en-GB"/>
        </w:rPr>
        <w:t xml:space="preserve">Staff, who </w:t>
      </w:r>
      <w:r w:rsidRPr="00A50491">
        <w:rPr>
          <w:rFonts w:ascii="Calibri" w:eastAsia="Times New Roman" w:hAnsi="Calibri" w:cs="Calibri"/>
          <w:sz w:val="24"/>
          <w:szCs w:val="24"/>
          <w:lang w:eastAsia="en-GB"/>
        </w:rPr>
        <w:t>as a result of serious incident</w:t>
      </w:r>
      <w:r>
        <w:rPr>
          <w:rFonts w:ascii="Calibri" w:eastAsia="Times New Roman" w:hAnsi="Calibri" w:cs="Calibri"/>
          <w:sz w:val="24"/>
          <w:szCs w:val="24"/>
          <w:lang w:eastAsia="en-GB"/>
        </w:rPr>
        <w:t xml:space="preserve"> such as school closure,</w:t>
      </w:r>
      <w:r w:rsidR="00781A97">
        <w:rPr>
          <w:rFonts w:ascii="Calibri" w:eastAsia="Times New Roman" w:hAnsi="Calibri" w:cs="Calibri"/>
          <w:sz w:val="24"/>
          <w:szCs w:val="24"/>
          <w:lang w:eastAsia="en-GB"/>
        </w:rPr>
        <w:t xml:space="preserve"> are required to work from home.</w:t>
      </w:r>
    </w:p>
    <w:p w:rsidR="00BB28B5" w:rsidRPr="00A50491" w:rsidRDefault="00BB28B5" w:rsidP="00BB28B5">
      <w:pPr>
        <w:spacing w:before="100" w:beforeAutospacing="1" w:after="100" w:afterAutospacing="1" w:line="240" w:lineRule="auto"/>
        <w:rPr>
          <w:rFonts w:ascii="Calibri" w:eastAsia="Times New Roman" w:hAnsi="Calibri" w:cs="Calibri"/>
          <w:sz w:val="24"/>
          <w:szCs w:val="24"/>
          <w:lang w:eastAsia="en-GB"/>
        </w:rPr>
      </w:pPr>
      <w:r w:rsidRPr="00A50491">
        <w:rPr>
          <w:rFonts w:ascii="Calibri" w:eastAsia="Times New Roman" w:hAnsi="Calibri" w:cs="Calibri"/>
          <w:b/>
          <w:bCs/>
          <w:sz w:val="24"/>
          <w:szCs w:val="24"/>
          <w:lang w:eastAsia="en-GB"/>
        </w:rPr>
        <w:lastRenderedPageBreak/>
        <w:t xml:space="preserve">6 </w:t>
      </w:r>
      <w:proofErr w:type="gramStart"/>
      <w:r w:rsidRPr="00A50491">
        <w:rPr>
          <w:rFonts w:ascii="Calibri" w:eastAsia="Times New Roman" w:hAnsi="Calibri" w:cs="Calibri"/>
          <w:b/>
          <w:bCs/>
          <w:sz w:val="24"/>
          <w:szCs w:val="24"/>
          <w:lang w:eastAsia="en-GB"/>
        </w:rPr>
        <w:t>DEFINITION</w:t>
      </w:r>
      <w:proofErr w:type="gramEnd"/>
      <w:r w:rsidRPr="00A50491">
        <w:rPr>
          <w:rFonts w:ascii="Calibri" w:eastAsia="Times New Roman" w:hAnsi="Calibri" w:cs="Calibri"/>
          <w:b/>
          <w:bCs/>
          <w:sz w:val="24"/>
          <w:szCs w:val="24"/>
          <w:lang w:eastAsia="en-GB"/>
        </w:rPr>
        <w:t xml:space="preserve"> </w:t>
      </w:r>
    </w:p>
    <w:p w:rsidR="00BB28B5" w:rsidRPr="00A50491" w:rsidRDefault="00BB28B5" w:rsidP="00BB28B5">
      <w:pPr>
        <w:spacing w:before="100" w:beforeAutospacing="1" w:after="100" w:afterAutospacing="1" w:line="240" w:lineRule="auto"/>
        <w:ind w:left="426" w:hanging="426"/>
        <w:rPr>
          <w:rFonts w:ascii="Calibri" w:eastAsia="Times New Roman" w:hAnsi="Calibri" w:cs="Calibri"/>
          <w:sz w:val="24"/>
          <w:szCs w:val="24"/>
          <w:lang w:eastAsia="en-GB"/>
        </w:rPr>
      </w:pPr>
      <w:proofErr w:type="gramStart"/>
      <w:r w:rsidRPr="00A50491">
        <w:rPr>
          <w:rFonts w:ascii="Calibri" w:eastAsia="Times New Roman" w:hAnsi="Calibri" w:cs="Calibri"/>
          <w:sz w:val="24"/>
          <w:szCs w:val="24"/>
          <w:lang w:eastAsia="en-GB"/>
        </w:rPr>
        <w:t>6.1  This</w:t>
      </w:r>
      <w:proofErr w:type="gramEnd"/>
      <w:r w:rsidRPr="00A50491">
        <w:rPr>
          <w:rFonts w:ascii="Calibri" w:eastAsia="Times New Roman" w:hAnsi="Calibri" w:cs="Calibri"/>
          <w:sz w:val="24"/>
          <w:szCs w:val="24"/>
          <w:lang w:eastAsia="en-GB"/>
        </w:rPr>
        <w:t xml:space="preserve"> policy should be adhered to at all times whenever any user makes use of portable computing devices. This policy applie</w:t>
      </w:r>
      <w:r w:rsidR="00781A97">
        <w:rPr>
          <w:rFonts w:ascii="Calibri" w:eastAsia="Times New Roman" w:hAnsi="Calibri" w:cs="Calibri"/>
          <w:sz w:val="24"/>
          <w:szCs w:val="24"/>
          <w:lang w:eastAsia="en-GB"/>
        </w:rPr>
        <w:t>s to all users’ use of the School</w:t>
      </w:r>
      <w:r w:rsidRPr="00A50491">
        <w:rPr>
          <w:rFonts w:ascii="Calibri" w:eastAsia="Times New Roman" w:hAnsi="Calibri" w:cs="Calibri"/>
          <w:sz w:val="24"/>
          <w:szCs w:val="24"/>
          <w:lang w:eastAsia="en-GB"/>
        </w:rPr>
        <w:t>’s IT equipment and personal IT equipmen</w:t>
      </w:r>
      <w:r w:rsidR="00781A97">
        <w:rPr>
          <w:rFonts w:ascii="Calibri" w:eastAsia="Times New Roman" w:hAnsi="Calibri" w:cs="Calibri"/>
          <w:sz w:val="24"/>
          <w:szCs w:val="24"/>
          <w:lang w:eastAsia="en-GB"/>
        </w:rPr>
        <w:t>t when working on official School business away from the School</w:t>
      </w:r>
      <w:r w:rsidRPr="00A50491">
        <w:rPr>
          <w:rFonts w:ascii="Calibri" w:eastAsia="Times New Roman" w:hAnsi="Calibri" w:cs="Calibri"/>
          <w:sz w:val="24"/>
          <w:szCs w:val="24"/>
          <w:lang w:eastAsia="en-GB"/>
        </w:rPr>
        <w:t>’s premises (</w:t>
      </w:r>
      <w:proofErr w:type="spellStart"/>
      <w:r w:rsidRPr="00A50491">
        <w:rPr>
          <w:rFonts w:ascii="Calibri" w:eastAsia="Times New Roman" w:hAnsi="Calibri" w:cs="Calibri"/>
          <w:sz w:val="24"/>
          <w:szCs w:val="24"/>
          <w:lang w:eastAsia="en-GB"/>
        </w:rPr>
        <w:t>ie</w:t>
      </w:r>
      <w:proofErr w:type="spellEnd"/>
      <w:r w:rsidRPr="00A50491">
        <w:rPr>
          <w:rFonts w:ascii="Calibri" w:eastAsia="Times New Roman" w:hAnsi="Calibri" w:cs="Calibri"/>
          <w:sz w:val="24"/>
          <w:szCs w:val="24"/>
          <w:lang w:eastAsia="en-GB"/>
        </w:rPr>
        <w:t xml:space="preserve"> working remotely). </w:t>
      </w:r>
    </w:p>
    <w:p w:rsidR="00BB28B5" w:rsidRPr="00A50491" w:rsidRDefault="00BB28B5" w:rsidP="00BB28B5">
      <w:pPr>
        <w:spacing w:before="100" w:beforeAutospacing="1" w:after="100" w:afterAutospacing="1" w:line="240" w:lineRule="auto"/>
        <w:ind w:left="426" w:hanging="426"/>
        <w:rPr>
          <w:rFonts w:ascii="Calibri" w:eastAsia="Times New Roman" w:hAnsi="Calibri" w:cs="Calibri"/>
          <w:sz w:val="24"/>
          <w:szCs w:val="24"/>
          <w:lang w:eastAsia="en-GB"/>
        </w:rPr>
      </w:pPr>
      <w:proofErr w:type="gramStart"/>
      <w:r w:rsidRPr="00A50491">
        <w:rPr>
          <w:rFonts w:ascii="Calibri" w:eastAsia="Times New Roman" w:hAnsi="Calibri" w:cs="Calibri"/>
          <w:sz w:val="24"/>
          <w:szCs w:val="24"/>
          <w:lang w:eastAsia="en-GB"/>
        </w:rPr>
        <w:t>6.2  The</w:t>
      </w:r>
      <w:proofErr w:type="gramEnd"/>
      <w:r w:rsidRPr="00A50491">
        <w:rPr>
          <w:rFonts w:ascii="Calibri" w:eastAsia="Times New Roman" w:hAnsi="Calibri" w:cs="Calibri"/>
          <w:sz w:val="24"/>
          <w:szCs w:val="24"/>
          <w:lang w:eastAsia="en-GB"/>
        </w:rPr>
        <w:t xml:space="preserve"> policy also ap</w:t>
      </w:r>
      <w:r w:rsidR="00781A97">
        <w:rPr>
          <w:rFonts w:ascii="Calibri" w:eastAsia="Times New Roman" w:hAnsi="Calibri" w:cs="Calibri"/>
          <w:sz w:val="24"/>
          <w:szCs w:val="24"/>
          <w:lang w:eastAsia="en-GB"/>
        </w:rPr>
        <w:t>plies to all users’ use of School</w:t>
      </w:r>
      <w:r w:rsidRPr="00A50491">
        <w:rPr>
          <w:rFonts w:ascii="Calibri" w:eastAsia="Times New Roman" w:hAnsi="Calibri" w:cs="Calibri"/>
          <w:sz w:val="24"/>
          <w:szCs w:val="24"/>
          <w:lang w:eastAsia="en-GB"/>
        </w:rPr>
        <w:t xml:space="preserve"> IT equipment and personal IT equipment to access school information systems or information whilst outside the United Kingdom. </w:t>
      </w:r>
    </w:p>
    <w:p w:rsidR="00BB28B5" w:rsidRPr="00A50491" w:rsidRDefault="00BB28B5" w:rsidP="00BB28B5">
      <w:pPr>
        <w:spacing w:before="100" w:beforeAutospacing="1" w:after="100" w:afterAutospacing="1" w:line="240" w:lineRule="auto"/>
        <w:rPr>
          <w:rFonts w:ascii="Calibri" w:eastAsia="Times New Roman" w:hAnsi="Calibri" w:cs="Calibri"/>
          <w:sz w:val="24"/>
          <w:szCs w:val="24"/>
          <w:lang w:eastAsia="en-GB"/>
        </w:rPr>
      </w:pPr>
      <w:proofErr w:type="gramStart"/>
      <w:r w:rsidRPr="00A50491">
        <w:rPr>
          <w:rFonts w:ascii="Calibri" w:eastAsia="Times New Roman" w:hAnsi="Calibri" w:cs="Calibri"/>
          <w:sz w:val="24"/>
          <w:szCs w:val="24"/>
          <w:lang w:eastAsia="en-GB"/>
        </w:rPr>
        <w:t>6.3  Portable</w:t>
      </w:r>
      <w:proofErr w:type="gramEnd"/>
      <w:r w:rsidRPr="00A50491">
        <w:rPr>
          <w:rFonts w:ascii="Calibri" w:eastAsia="Times New Roman" w:hAnsi="Calibri" w:cs="Calibri"/>
          <w:sz w:val="24"/>
          <w:szCs w:val="24"/>
          <w:lang w:eastAsia="en-GB"/>
        </w:rPr>
        <w:t xml:space="preserve"> computing devices include, but are not restricted to, the following: </w:t>
      </w:r>
    </w:p>
    <w:p w:rsidR="00BB28B5" w:rsidRPr="0092421D" w:rsidRDefault="00BB28B5" w:rsidP="00BB28B5">
      <w:pPr>
        <w:pStyle w:val="ListParagraph"/>
        <w:numPr>
          <w:ilvl w:val="0"/>
          <w:numId w:val="5"/>
        </w:numPr>
        <w:spacing w:after="0" w:line="240" w:lineRule="auto"/>
        <w:contextualSpacing w:val="0"/>
        <w:rPr>
          <w:rFonts w:ascii="Calibri" w:eastAsia="Times New Roman" w:hAnsi="Calibri" w:cs="Calibri"/>
          <w:sz w:val="24"/>
          <w:szCs w:val="24"/>
          <w:lang w:eastAsia="en-GB"/>
        </w:rPr>
      </w:pPr>
      <w:r w:rsidRPr="0092421D">
        <w:rPr>
          <w:rFonts w:ascii="Calibri" w:eastAsia="Times New Roman" w:hAnsi="Calibri" w:cs="Calibri"/>
          <w:sz w:val="24"/>
          <w:szCs w:val="24"/>
          <w:lang w:eastAsia="en-GB"/>
        </w:rPr>
        <w:t xml:space="preserve">Laptop computers </w:t>
      </w:r>
    </w:p>
    <w:p w:rsidR="00BB28B5" w:rsidRPr="0092421D" w:rsidRDefault="00BB28B5" w:rsidP="00BB28B5">
      <w:pPr>
        <w:pStyle w:val="ListParagraph"/>
        <w:numPr>
          <w:ilvl w:val="0"/>
          <w:numId w:val="5"/>
        </w:numPr>
        <w:spacing w:after="0" w:line="240" w:lineRule="auto"/>
        <w:contextualSpacing w:val="0"/>
        <w:rPr>
          <w:rFonts w:ascii="Calibri" w:eastAsia="Times New Roman" w:hAnsi="Calibri" w:cs="Calibri"/>
          <w:sz w:val="24"/>
          <w:szCs w:val="24"/>
          <w:lang w:eastAsia="en-GB"/>
        </w:rPr>
      </w:pPr>
      <w:r w:rsidRPr="0092421D">
        <w:rPr>
          <w:rFonts w:ascii="Calibri" w:eastAsia="Times New Roman" w:hAnsi="Calibri" w:cs="Calibri"/>
          <w:sz w:val="24"/>
          <w:szCs w:val="24"/>
          <w:lang w:eastAsia="en-GB"/>
        </w:rPr>
        <w:t xml:space="preserve">Tablet PCs </w:t>
      </w:r>
    </w:p>
    <w:p w:rsidR="00BB28B5" w:rsidRPr="0092421D" w:rsidRDefault="00BB28B5" w:rsidP="00BB28B5">
      <w:pPr>
        <w:pStyle w:val="ListParagraph"/>
        <w:numPr>
          <w:ilvl w:val="0"/>
          <w:numId w:val="5"/>
        </w:numPr>
        <w:spacing w:after="0" w:line="240" w:lineRule="auto"/>
        <w:contextualSpacing w:val="0"/>
        <w:rPr>
          <w:rFonts w:ascii="Calibri" w:eastAsia="Times New Roman" w:hAnsi="Calibri" w:cs="Calibri"/>
          <w:sz w:val="24"/>
          <w:szCs w:val="24"/>
          <w:lang w:eastAsia="en-GB"/>
        </w:rPr>
      </w:pPr>
      <w:r w:rsidRPr="0092421D">
        <w:rPr>
          <w:rFonts w:ascii="Calibri" w:eastAsia="Times New Roman" w:hAnsi="Calibri" w:cs="Calibri"/>
          <w:sz w:val="24"/>
          <w:szCs w:val="24"/>
          <w:lang w:eastAsia="en-GB"/>
        </w:rPr>
        <w:t xml:space="preserve">Mobile phones </w:t>
      </w:r>
      <w:proofErr w:type="spellStart"/>
      <w:r w:rsidRPr="0092421D">
        <w:rPr>
          <w:rFonts w:ascii="Calibri" w:eastAsia="Times New Roman" w:hAnsi="Calibri" w:cs="Calibri"/>
          <w:sz w:val="24"/>
          <w:szCs w:val="24"/>
          <w:lang w:eastAsia="en-GB"/>
        </w:rPr>
        <w:t>inc</w:t>
      </w:r>
      <w:proofErr w:type="spellEnd"/>
      <w:r w:rsidRPr="0092421D">
        <w:rPr>
          <w:rFonts w:ascii="Calibri" w:eastAsia="Times New Roman" w:hAnsi="Calibri" w:cs="Calibri"/>
          <w:sz w:val="24"/>
          <w:szCs w:val="24"/>
          <w:lang w:eastAsia="en-GB"/>
        </w:rPr>
        <w:t xml:space="preserve"> Smart phones</w:t>
      </w:r>
    </w:p>
    <w:p w:rsidR="00BB28B5" w:rsidRPr="0092421D" w:rsidRDefault="00BB28B5" w:rsidP="00BB28B5">
      <w:pPr>
        <w:pStyle w:val="ListParagraph"/>
        <w:numPr>
          <w:ilvl w:val="0"/>
          <w:numId w:val="5"/>
        </w:numPr>
        <w:spacing w:after="0" w:line="240" w:lineRule="auto"/>
        <w:contextualSpacing w:val="0"/>
        <w:rPr>
          <w:rFonts w:ascii="Calibri" w:eastAsia="Times New Roman" w:hAnsi="Calibri" w:cs="Calibri"/>
          <w:sz w:val="24"/>
          <w:szCs w:val="24"/>
          <w:lang w:eastAsia="en-GB"/>
        </w:rPr>
      </w:pPr>
      <w:r w:rsidRPr="0092421D">
        <w:rPr>
          <w:rFonts w:ascii="Calibri" w:eastAsia="Times New Roman" w:hAnsi="Calibri" w:cs="Calibri"/>
          <w:sz w:val="24"/>
          <w:szCs w:val="24"/>
          <w:lang w:eastAsia="en-GB"/>
        </w:rPr>
        <w:t xml:space="preserve">Wireless technologies </w:t>
      </w:r>
    </w:p>
    <w:p w:rsidR="00BB28B5" w:rsidRPr="00A50491" w:rsidRDefault="00BB28B5" w:rsidP="00BB28B5">
      <w:pPr>
        <w:spacing w:before="100" w:beforeAutospacing="1" w:after="100" w:afterAutospacing="1" w:line="240" w:lineRule="auto"/>
        <w:ind w:left="426" w:hanging="426"/>
        <w:rPr>
          <w:rFonts w:ascii="Calibri" w:eastAsia="Times New Roman" w:hAnsi="Calibri" w:cs="Calibri"/>
          <w:sz w:val="24"/>
          <w:szCs w:val="24"/>
          <w:lang w:eastAsia="en-GB"/>
        </w:rPr>
      </w:pPr>
      <w:r w:rsidRPr="00A50491">
        <w:rPr>
          <w:rFonts w:ascii="Calibri" w:eastAsia="Times New Roman" w:hAnsi="Calibri" w:cs="Calibri"/>
          <w:sz w:val="24"/>
          <w:szCs w:val="24"/>
          <w:lang w:eastAsia="en-GB"/>
        </w:rPr>
        <w:t>6.4  </w:t>
      </w:r>
      <w:r w:rsidRPr="00A50491">
        <w:rPr>
          <w:rFonts w:ascii="Calibri" w:eastAsia="Times New Roman" w:hAnsi="Calibri" w:cs="Calibri"/>
          <w:b/>
          <w:bCs/>
          <w:sz w:val="24"/>
          <w:szCs w:val="24"/>
          <w:lang w:eastAsia="en-GB"/>
        </w:rPr>
        <w:t xml:space="preserve">For both Hot Desking and Homeworking </w:t>
      </w:r>
      <w:r w:rsidRPr="00A50491">
        <w:rPr>
          <w:rFonts w:ascii="Calibri" w:eastAsia="Times New Roman" w:hAnsi="Calibri" w:cs="Calibri"/>
          <w:sz w:val="24"/>
          <w:szCs w:val="24"/>
          <w:lang w:eastAsia="en-GB"/>
        </w:rPr>
        <w:t xml:space="preserve">it is essential that those undertaking work from home are able to make available a room or area of their home for use as an office/working area. The employees work location, however, will remain at the school as included in the terms of their contract of employment. </w:t>
      </w:r>
    </w:p>
    <w:p w:rsidR="00BB28B5" w:rsidRPr="00A50491" w:rsidRDefault="00BB28B5" w:rsidP="00BB28B5">
      <w:pPr>
        <w:spacing w:before="100" w:beforeAutospacing="1" w:after="100" w:afterAutospacing="1" w:line="240" w:lineRule="auto"/>
        <w:rPr>
          <w:rFonts w:ascii="Calibri" w:eastAsia="Times New Roman" w:hAnsi="Calibri" w:cs="Calibri"/>
          <w:sz w:val="24"/>
          <w:szCs w:val="24"/>
          <w:lang w:eastAsia="en-GB"/>
        </w:rPr>
      </w:pPr>
      <w:r w:rsidRPr="00A50491">
        <w:rPr>
          <w:rFonts w:ascii="Calibri" w:eastAsia="Times New Roman" w:hAnsi="Calibri" w:cs="Calibri"/>
          <w:b/>
          <w:bCs/>
          <w:sz w:val="24"/>
          <w:szCs w:val="24"/>
          <w:lang w:eastAsia="en-GB"/>
        </w:rPr>
        <w:t xml:space="preserve">7 </w:t>
      </w:r>
      <w:proofErr w:type="gramStart"/>
      <w:r w:rsidRPr="00A50491">
        <w:rPr>
          <w:rFonts w:ascii="Calibri" w:eastAsia="Times New Roman" w:hAnsi="Calibri" w:cs="Calibri"/>
          <w:b/>
          <w:bCs/>
          <w:sz w:val="24"/>
          <w:szCs w:val="24"/>
          <w:lang w:eastAsia="en-GB"/>
        </w:rPr>
        <w:t>HEALTH</w:t>
      </w:r>
      <w:proofErr w:type="gramEnd"/>
      <w:r w:rsidRPr="00A50491">
        <w:rPr>
          <w:rFonts w:ascii="Calibri" w:eastAsia="Times New Roman" w:hAnsi="Calibri" w:cs="Calibri"/>
          <w:b/>
          <w:bCs/>
          <w:sz w:val="24"/>
          <w:szCs w:val="24"/>
          <w:lang w:eastAsia="en-GB"/>
        </w:rPr>
        <w:t xml:space="preserve"> AND SAFETY </w:t>
      </w:r>
    </w:p>
    <w:p w:rsidR="00BB28B5" w:rsidRPr="00A50491" w:rsidRDefault="00BB28B5" w:rsidP="00BB28B5">
      <w:pPr>
        <w:spacing w:before="100" w:beforeAutospacing="1" w:after="100" w:afterAutospacing="1" w:line="240" w:lineRule="auto"/>
        <w:ind w:left="426" w:hanging="426"/>
        <w:rPr>
          <w:rFonts w:ascii="Calibri" w:eastAsia="Times New Roman" w:hAnsi="Calibri" w:cs="Calibri"/>
          <w:sz w:val="24"/>
          <w:szCs w:val="24"/>
          <w:lang w:eastAsia="en-GB"/>
        </w:rPr>
      </w:pPr>
      <w:r>
        <w:rPr>
          <w:rFonts w:ascii="Calibri" w:eastAsia="Times New Roman" w:hAnsi="Calibri" w:cs="Calibri"/>
          <w:sz w:val="24"/>
          <w:szCs w:val="24"/>
          <w:lang w:eastAsia="en-GB"/>
        </w:rPr>
        <w:t>7.1</w:t>
      </w:r>
      <w:r>
        <w:rPr>
          <w:rFonts w:ascii="Calibri" w:eastAsia="Times New Roman" w:hAnsi="Calibri" w:cs="Calibri"/>
          <w:sz w:val="24"/>
          <w:szCs w:val="24"/>
          <w:lang w:eastAsia="en-GB"/>
        </w:rPr>
        <w:tab/>
      </w:r>
      <w:r w:rsidRPr="00A50491">
        <w:rPr>
          <w:rFonts w:ascii="Calibri" w:eastAsia="Times New Roman" w:hAnsi="Calibri" w:cs="Calibri"/>
          <w:sz w:val="24"/>
          <w:szCs w:val="24"/>
          <w:lang w:eastAsia="en-GB"/>
        </w:rPr>
        <w:t>All employees who work at home have duties under the Health and Safety at Work Act in the same way as other employees. Where the employee is only working from home on an ad hoc basis the employee may carry out a self-assessment at home.</w:t>
      </w:r>
      <w:r>
        <w:rPr>
          <w:rFonts w:ascii="Calibri" w:eastAsia="Times New Roman" w:hAnsi="Calibri" w:cs="Calibri"/>
          <w:sz w:val="24"/>
          <w:szCs w:val="24"/>
          <w:lang w:eastAsia="en-GB"/>
        </w:rPr>
        <w:t xml:space="preserve"> </w:t>
      </w:r>
      <w:r w:rsidRPr="00A50491">
        <w:rPr>
          <w:rFonts w:ascii="Calibri" w:eastAsia="Times New Roman" w:hAnsi="Calibri" w:cs="Calibri"/>
          <w:sz w:val="24"/>
          <w:szCs w:val="24"/>
          <w:lang w:eastAsia="en-GB"/>
        </w:rPr>
        <w:t>Managers will be responsible for ensuring appropriate risk assessments are undertaken.</w:t>
      </w:r>
    </w:p>
    <w:p w:rsidR="00BB28B5" w:rsidRPr="00A50491" w:rsidRDefault="00BB28B5" w:rsidP="00BB28B5">
      <w:pPr>
        <w:spacing w:before="100" w:beforeAutospacing="1" w:after="100" w:afterAutospacing="1" w:line="240" w:lineRule="auto"/>
        <w:rPr>
          <w:rFonts w:ascii="Calibri" w:eastAsia="Times New Roman" w:hAnsi="Calibri" w:cs="Calibri"/>
          <w:sz w:val="24"/>
          <w:szCs w:val="24"/>
          <w:lang w:eastAsia="en-GB"/>
        </w:rPr>
      </w:pPr>
      <w:proofErr w:type="gramStart"/>
      <w:r w:rsidRPr="00A50491">
        <w:rPr>
          <w:rFonts w:ascii="Calibri" w:eastAsia="Times New Roman" w:hAnsi="Calibri" w:cs="Calibri"/>
          <w:b/>
          <w:bCs/>
          <w:sz w:val="24"/>
          <w:szCs w:val="24"/>
          <w:lang w:eastAsia="en-GB"/>
        </w:rPr>
        <w:t>8 COMPUTER EQUIPMENT</w:t>
      </w:r>
      <w:proofErr w:type="gramEnd"/>
      <w:r w:rsidRPr="00A50491">
        <w:rPr>
          <w:rFonts w:ascii="Calibri" w:eastAsia="Times New Roman" w:hAnsi="Calibri" w:cs="Calibri"/>
          <w:b/>
          <w:bCs/>
          <w:sz w:val="24"/>
          <w:szCs w:val="24"/>
          <w:lang w:eastAsia="en-GB"/>
        </w:rPr>
        <w:t xml:space="preserve"> </w:t>
      </w:r>
    </w:p>
    <w:p w:rsidR="00BB28B5" w:rsidRPr="00A50491" w:rsidRDefault="00BB28B5" w:rsidP="00BB28B5">
      <w:pPr>
        <w:spacing w:before="100" w:beforeAutospacing="1" w:after="100" w:afterAutospacing="1" w:line="240" w:lineRule="auto"/>
        <w:ind w:left="426" w:hanging="426"/>
        <w:jc w:val="both"/>
        <w:rPr>
          <w:rFonts w:ascii="Calibri" w:eastAsia="Times New Roman" w:hAnsi="Calibri" w:cs="Calibri"/>
          <w:sz w:val="24"/>
          <w:szCs w:val="24"/>
          <w:lang w:eastAsia="en-GB"/>
        </w:rPr>
      </w:pPr>
      <w:proofErr w:type="gramStart"/>
      <w:r w:rsidRPr="00A50491">
        <w:rPr>
          <w:rFonts w:ascii="Calibri" w:eastAsia="Times New Roman" w:hAnsi="Calibri" w:cs="Calibri"/>
          <w:sz w:val="24"/>
          <w:szCs w:val="24"/>
          <w:lang w:eastAsia="en-GB"/>
        </w:rPr>
        <w:t>8.1  There</w:t>
      </w:r>
      <w:proofErr w:type="gramEnd"/>
      <w:r w:rsidRPr="00A50491">
        <w:rPr>
          <w:rFonts w:ascii="Calibri" w:eastAsia="Times New Roman" w:hAnsi="Calibri" w:cs="Calibri"/>
          <w:sz w:val="24"/>
          <w:szCs w:val="24"/>
          <w:lang w:eastAsia="en-GB"/>
        </w:rPr>
        <w:t xml:space="preserve"> are several IT solutions to achieving a suitable working from home environment. The solution installed will largely depend on the type and quantity of work that the employee will be undertaking at home. This decision will be made in consultation between IT and the </w:t>
      </w:r>
      <w:proofErr w:type="spellStart"/>
      <w:r w:rsidRPr="00A50491">
        <w:rPr>
          <w:rFonts w:ascii="Calibri" w:eastAsia="Times New Roman" w:hAnsi="Calibri" w:cs="Calibri"/>
          <w:sz w:val="24"/>
          <w:szCs w:val="24"/>
          <w:lang w:eastAsia="en-GB"/>
        </w:rPr>
        <w:t>Headteacher</w:t>
      </w:r>
      <w:proofErr w:type="spellEnd"/>
      <w:r w:rsidRPr="00A50491">
        <w:rPr>
          <w:rFonts w:ascii="Calibri" w:eastAsia="Times New Roman" w:hAnsi="Calibri" w:cs="Calibri"/>
          <w:sz w:val="24"/>
          <w:szCs w:val="24"/>
          <w:lang w:eastAsia="en-GB"/>
        </w:rPr>
        <w:t xml:space="preserve">, in accordance with the budget of the school. </w:t>
      </w:r>
    </w:p>
    <w:p w:rsidR="00BB28B5" w:rsidRPr="00A50491" w:rsidRDefault="00BB28B5" w:rsidP="00BB28B5">
      <w:pPr>
        <w:spacing w:before="100" w:beforeAutospacing="1" w:after="100" w:afterAutospacing="1" w:line="240" w:lineRule="auto"/>
        <w:ind w:left="426" w:hanging="426"/>
        <w:jc w:val="both"/>
        <w:rPr>
          <w:rFonts w:ascii="Calibri" w:eastAsia="Times New Roman" w:hAnsi="Calibri" w:cs="Calibri"/>
          <w:sz w:val="24"/>
          <w:szCs w:val="24"/>
          <w:lang w:eastAsia="en-GB"/>
        </w:rPr>
      </w:pPr>
      <w:proofErr w:type="gramStart"/>
      <w:r w:rsidRPr="00A50491">
        <w:rPr>
          <w:rFonts w:ascii="Calibri" w:eastAsia="Times New Roman" w:hAnsi="Calibri" w:cs="Calibri"/>
          <w:sz w:val="24"/>
          <w:szCs w:val="24"/>
          <w:lang w:eastAsia="en-GB"/>
        </w:rPr>
        <w:t>8.2  Special</w:t>
      </w:r>
      <w:proofErr w:type="gramEnd"/>
      <w:r w:rsidRPr="00A50491">
        <w:rPr>
          <w:rFonts w:ascii="Calibri" w:eastAsia="Times New Roman" w:hAnsi="Calibri" w:cs="Calibri"/>
          <w:sz w:val="24"/>
          <w:szCs w:val="24"/>
          <w:lang w:eastAsia="en-GB"/>
        </w:rPr>
        <w:t xml:space="preserve"> attention will be paid to any requirement to use or access information that is deemed personal or sensitive  under the Dat</w:t>
      </w:r>
      <w:r w:rsidR="00781A97">
        <w:rPr>
          <w:rFonts w:ascii="Calibri" w:eastAsia="Times New Roman" w:hAnsi="Calibri" w:cs="Calibri"/>
          <w:sz w:val="24"/>
          <w:szCs w:val="24"/>
          <w:lang w:eastAsia="en-GB"/>
        </w:rPr>
        <w:t xml:space="preserve">a Protection Act 2018. (See the school’s </w:t>
      </w:r>
      <w:r w:rsidRPr="00A50491">
        <w:rPr>
          <w:rFonts w:ascii="Calibri" w:eastAsia="Times New Roman" w:hAnsi="Calibri" w:cs="Calibri"/>
          <w:sz w:val="24"/>
          <w:szCs w:val="24"/>
          <w:lang w:eastAsia="en-GB"/>
        </w:rPr>
        <w:t>data protection policy)</w:t>
      </w:r>
      <w:r>
        <w:rPr>
          <w:rFonts w:ascii="Calibri" w:eastAsia="Times New Roman" w:hAnsi="Calibri" w:cs="Calibri"/>
          <w:sz w:val="24"/>
          <w:szCs w:val="24"/>
          <w:lang w:eastAsia="en-GB"/>
        </w:rPr>
        <w:t>.</w:t>
      </w:r>
    </w:p>
    <w:p w:rsidR="00BB28B5" w:rsidRPr="00A50491" w:rsidRDefault="00BB28B5" w:rsidP="00BB28B5">
      <w:pPr>
        <w:spacing w:before="100" w:beforeAutospacing="1" w:after="100" w:afterAutospacing="1" w:line="240" w:lineRule="auto"/>
        <w:ind w:left="426" w:hanging="426"/>
        <w:jc w:val="both"/>
        <w:rPr>
          <w:rFonts w:ascii="Calibri" w:eastAsia="Times New Roman" w:hAnsi="Calibri" w:cs="Calibri"/>
          <w:sz w:val="24"/>
          <w:szCs w:val="24"/>
          <w:lang w:eastAsia="en-GB"/>
        </w:rPr>
      </w:pPr>
      <w:proofErr w:type="gramStart"/>
      <w:r>
        <w:rPr>
          <w:rFonts w:ascii="Calibri" w:eastAsia="Times New Roman" w:hAnsi="Calibri" w:cs="Calibri"/>
          <w:sz w:val="24"/>
          <w:szCs w:val="24"/>
          <w:lang w:eastAsia="en-GB"/>
        </w:rPr>
        <w:t>8.3</w:t>
      </w:r>
      <w:r w:rsidRPr="00A50491">
        <w:rPr>
          <w:rFonts w:ascii="Calibri" w:eastAsia="Times New Roman" w:hAnsi="Calibri" w:cs="Calibri"/>
          <w:sz w:val="24"/>
          <w:szCs w:val="24"/>
          <w:lang w:eastAsia="en-GB"/>
        </w:rPr>
        <w:t xml:space="preserve">  In</w:t>
      </w:r>
      <w:proofErr w:type="gramEnd"/>
      <w:r w:rsidRPr="00A50491">
        <w:rPr>
          <w:rFonts w:ascii="Calibri" w:eastAsia="Times New Roman" w:hAnsi="Calibri" w:cs="Calibri"/>
          <w:sz w:val="24"/>
          <w:szCs w:val="24"/>
          <w:lang w:eastAsia="en-GB"/>
        </w:rPr>
        <w:t xml:space="preserve"> certain circumstances it may not be technically feasible to provide the IT facilities required for an employee to carry out their role effectively from home. In these instances the </w:t>
      </w:r>
      <w:proofErr w:type="spellStart"/>
      <w:r w:rsidR="007229CF" w:rsidRPr="00A50491">
        <w:rPr>
          <w:rFonts w:ascii="Calibri" w:eastAsia="Times New Roman" w:hAnsi="Calibri" w:cs="Calibri"/>
          <w:sz w:val="24"/>
          <w:szCs w:val="24"/>
          <w:lang w:eastAsia="en-GB"/>
        </w:rPr>
        <w:t>Headteacher</w:t>
      </w:r>
      <w:proofErr w:type="spellEnd"/>
      <w:r w:rsidR="007229CF" w:rsidRPr="00A50491">
        <w:rPr>
          <w:rFonts w:ascii="Calibri" w:eastAsia="Times New Roman" w:hAnsi="Calibri" w:cs="Calibri"/>
          <w:sz w:val="24"/>
          <w:szCs w:val="24"/>
          <w:lang w:eastAsia="en-GB"/>
        </w:rPr>
        <w:t xml:space="preserve"> will</w:t>
      </w:r>
      <w:r w:rsidRPr="00A50491">
        <w:rPr>
          <w:rFonts w:ascii="Calibri" w:eastAsia="Times New Roman" w:hAnsi="Calibri" w:cs="Calibri"/>
          <w:sz w:val="24"/>
          <w:szCs w:val="24"/>
          <w:lang w:eastAsia="en-GB"/>
        </w:rPr>
        <w:t xml:space="preserve"> be advised by the IT </w:t>
      </w:r>
      <w:r w:rsidR="007229CF">
        <w:rPr>
          <w:rFonts w:ascii="Calibri" w:eastAsia="Times New Roman" w:hAnsi="Calibri" w:cs="Calibri"/>
          <w:sz w:val="24"/>
          <w:szCs w:val="24"/>
          <w:lang w:eastAsia="en-GB"/>
        </w:rPr>
        <w:t xml:space="preserve">Lead </w:t>
      </w:r>
      <w:r w:rsidRPr="00A50491">
        <w:rPr>
          <w:rFonts w:ascii="Calibri" w:eastAsia="Times New Roman" w:hAnsi="Calibri" w:cs="Calibri"/>
          <w:sz w:val="24"/>
          <w:szCs w:val="24"/>
          <w:lang w:eastAsia="en-GB"/>
        </w:rPr>
        <w:t xml:space="preserve">in liaison with the employee. </w:t>
      </w:r>
    </w:p>
    <w:p w:rsidR="00BB28B5" w:rsidRDefault="00BB28B5" w:rsidP="00BB28B5">
      <w:pPr>
        <w:spacing w:before="164" w:after="0" w:line="291" w:lineRule="exact"/>
        <w:ind w:left="426" w:right="299" w:hanging="426"/>
        <w:jc w:val="both"/>
        <w:textAlignment w:val="baseline"/>
        <w:rPr>
          <w:rFonts w:ascii="Calibri" w:eastAsia="Times New Roman" w:hAnsi="Calibri" w:cs="Calibri"/>
          <w:sz w:val="24"/>
          <w:szCs w:val="24"/>
          <w:lang w:eastAsia="en-GB"/>
        </w:rPr>
      </w:pPr>
      <w:r>
        <w:rPr>
          <w:rFonts w:ascii="Calibri" w:eastAsia="Times New Roman" w:hAnsi="Calibri" w:cs="Calibri"/>
          <w:sz w:val="24"/>
          <w:szCs w:val="24"/>
          <w:lang w:eastAsia="en-GB"/>
        </w:rPr>
        <w:t>8.4</w:t>
      </w:r>
      <w:r w:rsidRPr="00A50491">
        <w:rPr>
          <w:rFonts w:ascii="Calibri" w:eastAsia="Times New Roman" w:hAnsi="Calibri" w:cs="Calibri"/>
          <w:sz w:val="24"/>
          <w:szCs w:val="24"/>
          <w:lang w:eastAsia="en-GB"/>
        </w:rPr>
        <w:t xml:space="preserve"> It is understood that staff at times make use of perso</w:t>
      </w:r>
      <w:r w:rsidR="007229CF">
        <w:rPr>
          <w:rFonts w:ascii="Calibri" w:eastAsia="Times New Roman" w:hAnsi="Calibri" w:cs="Calibri"/>
          <w:sz w:val="24"/>
          <w:szCs w:val="24"/>
          <w:lang w:eastAsia="en-GB"/>
        </w:rPr>
        <w:t xml:space="preserve">nal devices which are </w:t>
      </w:r>
      <w:proofErr w:type="gramStart"/>
      <w:r w:rsidR="007229CF">
        <w:rPr>
          <w:rFonts w:ascii="Calibri" w:eastAsia="Times New Roman" w:hAnsi="Calibri" w:cs="Calibri"/>
          <w:sz w:val="24"/>
          <w:szCs w:val="24"/>
          <w:lang w:eastAsia="en-GB"/>
        </w:rPr>
        <w:t>not</w:t>
      </w:r>
      <w:proofErr w:type="gramEnd"/>
      <w:r w:rsidR="007229CF">
        <w:rPr>
          <w:rFonts w:ascii="Calibri" w:eastAsia="Times New Roman" w:hAnsi="Calibri" w:cs="Calibri"/>
          <w:sz w:val="24"/>
          <w:szCs w:val="24"/>
          <w:lang w:eastAsia="en-GB"/>
        </w:rPr>
        <w:t xml:space="preserve"> School owned/managed to access the School’s</w:t>
      </w:r>
      <w:r w:rsidRPr="00A50491">
        <w:rPr>
          <w:rFonts w:ascii="Calibri" w:eastAsia="Times New Roman" w:hAnsi="Calibri" w:cs="Calibri"/>
          <w:sz w:val="24"/>
          <w:szCs w:val="24"/>
          <w:lang w:eastAsia="en-GB"/>
        </w:rPr>
        <w:t xml:space="preserve"> IT systems. To help ensure that </w:t>
      </w:r>
      <w:r w:rsidR="007229CF">
        <w:rPr>
          <w:rFonts w:ascii="Calibri" w:eastAsia="Times New Roman" w:hAnsi="Calibri" w:cs="Calibri"/>
          <w:sz w:val="24"/>
          <w:szCs w:val="24"/>
          <w:lang w:eastAsia="en-GB"/>
        </w:rPr>
        <w:t xml:space="preserve">School </w:t>
      </w:r>
      <w:r w:rsidRPr="00A50491">
        <w:rPr>
          <w:rFonts w:ascii="Calibri" w:eastAsia="Times New Roman" w:hAnsi="Calibri" w:cs="Calibri"/>
          <w:sz w:val="24"/>
          <w:szCs w:val="24"/>
          <w:lang w:eastAsia="en-GB"/>
        </w:rPr>
        <w:t xml:space="preserve">data has the appropriate protective measures in place, it is now policy that any personal </w:t>
      </w:r>
      <w:r w:rsidRPr="00A50491">
        <w:rPr>
          <w:rFonts w:ascii="Calibri" w:eastAsia="Times New Roman" w:hAnsi="Calibri" w:cs="Calibri"/>
          <w:sz w:val="24"/>
          <w:szCs w:val="24"/>
          <w:lang w:eastAsia="en-GB"/>
        </w:rPr>
        <w:lastRenderedPageBreak/>
        <w:t xml:space="preserve">device used to access </w:t>
      </w:r>
      <w:r w:rsidR="007229CF">
        <w:rPr>
          <w:rFonts w:ascii="Calibri" w:eastAsia="Times New Roman" w:hAnsi="Calibri" w:cs="Calibri"/>
          <w:sz w:val="24"/>
          <w:szCs w:val="24"/>
          <w:lang w:eastAsia="en-GB"/>
        </w:rPr>
        <w:t xml:space="preserve">School </w:t>
      </w:r>
      <w:r w:rsidRPr="00A50491">
        <w:rPr>
          <w:rFonts w:ascii="Calibri" w:eastAsia="Times New Roman" w:hAnsi="Calibri" w:cs="Calibri"/>
          <w:sz w:val="24"/>
          <w:szCs w:val="24"/>
          <w:lang w:eastAsia="en-GB"/>
        </w:rPr>
        <w:t xml:space="preserve">IT systems has the minimum security measurements in place to assist in data integrity – Please see the </w:t>
      </w:r>
      <w:r w:rsidR="007229CF">
        <w:rPr>
          <w:rFonts w:ascii="Calibri" w:eastAsia="Times New Roman" w:hAnsi="Calibri" w:cs="Calibri"/>
          <w:sz w:val="24"/>
          <w:szCs w:val="24"/>
          <w:lang w:eastAsia="en-GB"/>
        </w:rPr>
        <w:t xml:space="preserve">School </w:t>
      </w:r>
      <w:r w:rsidRPr="00A50491">
        <w:rPr>
          <w:rFonts w:ascii="Calibri" w:eastAsia="Times New Roman" w:hAnsi="Calibri" w:cs="Calibri"/>
          <w:sz w:val="24"/>
          <w:szCs w:val="24"/>
          <w:lang w:eastAsia="en-GB"/>
        </w:rPr>
        <w:t>Staff IT Acceptable Use Policy.</w:t>
      </w:r>
    </w:p>
    <w:p w:rsidR="00742A45" w:rsidRPr="00A50491" w:rsidRDefault="00742A45" w:rsidP="00BB28B5">
      <w:pPr>
        <w:spacing w:before="164" w:after="0" w:line="291" w:lineRule="exact"/>
        <w:ind w:left="426" w:right="299" w:hanging="426"/>
        <w:jc w:val="both"/>
        <w:textAlignment w:val="baseline"/>
        <w:rPr>
          <w:rFonts w:ascii="Calibri" w:eastAsia="Times New Roman" w:hAnsi="Calibri" w:cs="Calibri"/>
          <w:sz w:val="24"/>
          <w:szCs w:val="24"/>
          <w:lang w:eastAsia="en-GB"/>
        </w:rPr>
      </w:pPr>
      <w:r>
        <w:rPr>
          <w:rFonts w:ascii="Calibri" w:eastAsia="Times New Roman" w:hAnsi="Calibri" w:cs="Calibri"/>
          <w:sz w:val="24"/>
          <w:szCs w:val="24"/>
          <w:lang w:eastAsia="en-GB"/>
        </w:rPr>
        <w:t xml:space="preserve">8.5 </w:t>
      </w:r>
      <w:r w:rsidRPr="00742A45">
        <w:rPr>
          <w:rFonts w:ascii="Calibri" w:eastAsia="Times New Roman" w:hAnsi="Calibri" w:cs="Calibri"/>
          <w:sz w:val="24"/>
          <w:szCs w:val="24"/>
          <w:lang w:eastAsia="en-GB"/>
        </w:rPr>
        <w:t>Unless a school telephone has been provided, the employee will be required to use their own telephone for making occasional telephone calls while working from home. They must withhold their number if making contact with parents. If speaking with children always request to be on speaker phone.</w:t>
      </w:r>
    </w:p>
    <w:p w:rsidR="00BB28B5" w:rsidRPr="00A50491" w:rsidRDefault="00BB28B5" w:rsidP="00BB28B5">
      <w:pPr>
        <w:spacing w:before="100" w:beforeAutospacing="1" w:after="100" w:afterAutospacing="1" w:line="240" w:lineRule="auto"/>
        <w:rPr>
          <w:rFonts w:ascii="Calibri" w:eastAsia="Times New Roman" w:hAnsi="Calibri" w:cs="Calibri"/>
          <w:sz w:val="24"/>
          <w:szCs w:val="24"/>
          <w:lang w:eastAsia="en-GB"/>
        </w:rPr>
      </w:pPr>
      <w:proofErr w:type="gramStart"/>
      <w:r w:rsidRPr="00A50491">
        <w:rPr>
          <w:rFonts w:ascii="Calibri" w:eastAsia="Times New Roman" w:hAnsi="Calibri" w:cs="Calibri"/>
          <w:b/>
          <w:bCs/>
          <w:sz w:val="24"/>
          <w:szCs w:val="24"/>
          <w:lang w:eastAsia="en-GB"/>
        </w:rPr>
        <w:t>9 IT</w:t>
      </w:r>
      <w:proofErr w:type="gramEnd"/>
      <w:r w:rsidRPr="00A50491">
        <w:rPr>
          <w:rFonts w:ascii="Calibri" w:eastAsia="Times New Roman" w:hAnsi="Calibri" w:cs="Calibri"/>
          <w:b/>
          <w:bCs/>
          <w:sz w:val="24"/>
          <w:szCs w:val="24"/>
          <w:lang w:eastAsia="en-GB"/>
        </w:rPr>
        <w:t xml:space="preserve"> SUPPORT </w:t>
      </w:r>
    </w:p>
    <w:p w:rsidR="00BB28B5" w:rsidRPr="00A50491" w:rsidRDefault="00BB28B5" w:rsidP="00BB28B5">
      <w:pPr>
        <w:spacing w:before="100" w:beforeAutospacing="1" w:after="100" w:afterAutospacing="1" w:line="240" w:lineRule="auto"/>
        <w:ind w:left="426" w:hanging="426"/>
        <w:rPr>
          <w:rFonts w:ascii="Calibri" w:eastAsia="Times New Roman" w:hAnsi="Calibri" w:cs="Calibri"/>
          <w:sz w:val="24"/>
          <w:szCs w:val="24"/>
          <w:lang w:eastAsia="en-GB"/>
        </w:rPr>
      </w:pPr>
      <w:r w:rsidRPr="00A50491">
        <w:rPr>
          <w:rFonts w:ascii="Calibri" w:eastAsia="Times New Roman" w:hAnsi="Calibri" w:cs="Calibri"/>
          <w:sz w:val="24"/>
          <w:szCs w:val="24"/>
          <w:lang w:eastAsia="en-GB"/>
        </w:rPr>
        <w:t xml:space="preserve">9.1 </w:t>
      </w:r>
      <w:r>
        <w:rPr>
          <w:rFonts w:ascii="Calibri" w:eastAsia="Times New Roman" w:hAnsi="Calibri" w:cs="Calibri"/>
          <w:sz w:val="24"/>
          <w:szCs w:val="24"/>
          <w:lang w:eastAsia="en-GB"/>
        </w:rPr>
        <w:tab/>
        <w:t>S</w:t>
      </w:r>
      <w:r w:rsidRPr="00A50491">
        <w:rPr>
          <w:rFonts w:ascii="Calibri" w:eastAsia="Times New Roman" w:hAnsi="Calibri" w:cs="Calibri"/>
          <w:sz w:val="24"/>
          <w:szCs w:val="24"/>
          <w:lang w:eastAsia="en-GB"/>
        </w:rPr>
        <w:t xml:space="preserve">chool equipment </w:t>
      </w:r>
      <w:r w:rsidR="007229CF">
        <w:rPr>
          <w:rFonts w:ascii="Calibri" w:eastAsia="Times New Roman" w:hAnsi="Calibri" w:cs="Calibri"/>
          <w:sz w:val="24"/>
          <w:szCs w:val="24"/>
          <w:lang w:eastAsia="en-GB"/>
        </w:rPr>
        <w:t>will be maintained by the School.</w:t>
      </w:r>
      <w:r w:rsidRPr="00A50491">
        <w:rPr>
          <w:rFonts w:ascii="Calibri" w:eastAsia="Times New Roman" w:hAnsi="Calibri" w:cs="Calibri"/>
          <w:sz w:val="24"/>
          <w:szCs w:val="24"/>
          <w:lang w:eastAsia="en-GB"/>
        </w:rPr>
        <w:t xml:space="preserve"> If the employee uses their own personal mobile equipment, they will be responsible for any repairs or technical support.</w:t>
      </w:r>
    </w:p>
    <w:p w:rsidR="00BB28B5" w:rsidRPr="00A50491" w:rsidRDefault="00BB28B5" w:rsidP="00BB28B5">
      <w:pPr>
        <w:spacing w:before="100" w:beforeAutospacing="1" w:after="100" w:afterAutospacing="1" w:line="240" w:lineRule="auto"/>
        <w:rPr>
          <w:rFonts w:ascii="Calibri" w:eastAsia="Times New Roman" w:hAnsi="Calibri" w:cs="Calibri"/>
          <w:sz w:val="24"/>
          <w:szCs w:val="24"/>
          <w:lang w:eastAsia="en-GB"/>
        </w:rPr>
      </w:pPr>
      <w:r w:rsidRPr="00A50491">
        <w:rPr>
          <w:rFonts w:ascii="Calibri" w:eastAsia="Times New Roman" w:hAnsi="Calibri" w:cs="Calibri"/>
          <w:b/>
          <w:bCs/>
          <w:sz w:val="24"/>
          <w:szCs w:val="24"/>
          <w:lang w:eastAsia="en-GB"/>
        </w:rPr>
        <w:t xml:space="preserve">10 OTHER EXPENSES </w:t>
      </w:r>
    </w:p>
    <w:p w:rsidR="00BB28B5" w:rsidRPr="00A50491" w:rsidRDefault="00BB28B5" w:rsidP="00BB28B5">
      <w:pPr>
        <w:spacing w:before="100" w:beforeAutospacing="1" w:after="100" w:afterAutospacing="1" w:line="240" w:lineRule="auto"/>
        <w:ind w:left="426" w:hanging="426"/>
        <w:rPr>
          <w:rFonts w:ascii="Calibri" w:eastAsia="Times New Roman" w:hAnsi="Calibri" w:cs="Calibri"/>
          <w:sz w:val="24"/>
          <w:szCs w:val="24"/>
          <w:lang w:eastAsia="en-GB"/>
        </w:rPr>
      </w:pPr>
      <w:r w:rsidRPr="00A50491">
        <w:rPr>
          <w:rFonts w:ascii="Calibri" w:eastAsia="Times New Roman" w:hAnsi="Calibri" w:cs="Calibri"/>
          <w:sz w:val="24"/>
          <w:szCs w:val="24"/>
          <w:lang w:eastAsia="en-GB"/>
        </w:rPr>
        <w:t>10.1 If the employee has requested to work from home, expenses for heating, lighting etc</w:t>
      </w:r>
      <w:proofErr w:type="gramStart"/>
      <w:r w:rsidRPr="00A50491">
        <w:rPr>
          <w:rFonts w:ascii="Calibri" w:eastAsia="Times New Roman" w:hAnsi="Calibri" w:cs="Calibri"/>
          <w:sz w:val="24"/>
          <w:szCs w:val="24"/>
          <w:lang w:eastAsia="en-GB"/>
        </w:rPr>
        <w:t>.,</w:t>
      </w:r>
      <w:proofErr w:type="gramEnd"/>
      <w:r w:rsidRPr="00A50491">
        <w:rPr>
          <w:rFonts w:ascii="Calibri" w:eastAsia="Times New Roman" w:hAnsi="Calibri" w:cs="Calibri"/>
          <w:sz w:val="24"/>
          <w:szCs w:val="24"/>
          <w:lang w:eastAsia="en-GB"/>
        </w:rPr>
        <w:t xml:space="preserve"> will not be reimbursed. </w:t>
      </w:r>
    </w:p>
    <w:p w:rsidR="00BB28B5" w:rsidRPr="00A50491" w:rsidRDefault="00BB28B5" w:rsidP="00BB28B5">
      <w:pPr>
        <w:spacing w:before="100" w:beforeAutospacing="1" w:after="100" w:afterAutospacing="1" w:line="240" w:lineRule="auto"/>
        <w:ind w:left="426" w:hanging="426"/>
        <w:rPr>
          <w:rFonts w:ascii="Calibri" w:eastAsia="Times New Roman" w:hAnsi="Calibri" w:cs="Calibri"/>
          <w:sz w:val="24"/>
          <w:szCs w:val="24"/>
          <w:lang w:eastAsia="en-GB"/>
        </w:rPr>
      </w:pPr>
      <w:proofErr w:type="gramStart"/>
      <w:r w:rsidRPr="00A50491">
        <w:rPr>
          <w:rFonts w:ascii="Calibri" w:eastAsia="Times New Roman" w:hAnsi="Calibri" w:cs="Calibri"/>
          <w:sz w:val="24"/>
          <w:szCs w:val="24"/>
          <w:lang w:eastAsia="en-GB"/>
        </w:rPr>
        <w:t>10.2  Stationery</w:t>
      </w:r>
      <w:proofErr w:type="gramEnd"/>
      <w:r w:rsidRPr="00A50491">
        <w:rPr>
          <w:rFonts w:ascii="Calibri" w:eastAsia="Times New Roman" w:hAnsi="Calibri" w:cs="Calibri"/>
          <w:sz w:val="24"/>
          <w:szCs w:val="24"/>
          <w:lang w:eastAsia="en-GB"/>
        </w:rPr>
        <w:t xml:space="preserve"> will be provided by the school, but employees should notify their </w:t>
      </w:r>
      <w:r w:rsidR="007229CF">
        <w:rPr>
          <w:rFonts w:ascii="Calibri" w:eastAsia="Times New Roman" w:hAnsi="Calibri" w:cs="Calibri"/>
          <w:sz w:val="24"/>
          <w:szCs w:val="24"/>
          <w:lang w:eastAsia="en-GB"/>
        </w:rPr>
        <w:t xml:space="preserve">line </w:t>
      </w:r>
      <w:r w:rsidRPr="00A50491">
        <w:rPr>
          <w:rFonts w:ascii="Calibri" w:eastAsia="Times New Roman" w:hAnsi="Calibri" w:cs="Calibri"/>
          <w:sz w:val="24"/>
          <w:szCs w:val="24"/>
          <w:lang w:eastAsia="en-GB"/>
        </w:rPr>
        <w:t xml:space="preserve">manager of all stationery taken out of the office. </w:t>
      </w:r>
    </w:p>
    <w:p w:rsidR="00BB28B5" w:rsidRDefault="00BB28B5" w:rsidP="00BB28B5">
      <w:pPr>
        <w:spacing w:before="100" w:beforeAutospacing="1" w:after="100" w:afterAutospacing="1" w:line="240" w:lineRule="auto"/>
        <w:rPr>
          <w:rFonts w:ascii="Calibri" w:eastAsia="Times New Roman" w:hAnsi="Calibri" w:cs="Calibri"/>
          <w:b/>
          <w:bCs/>
          <w:sz w:val="24"/>
          <w:szCs w:val="24"/>
          <w:lang w:eastAsia="en-GB"/>
        </w:rPr>
      </w:pPr>
      <w:r w:rsidRPr="00A50491">
        <w:rPr>
          <w:rFonts w:ascii="Calibri" w:eastAsia="Times New Roman" w:hAnsi="Calibri" w:cs="Calibri"/>
          <w:b/>
          <w:bCs/>
          <w:sz w:val="24"/>
          <w:szCs w:val="24"/>
          <w:lang w:eastAsia="en-GB"/>
        </w:rPr>
        <w:t xml:space="preserve">11 </w:t>
      </w:r>
      <w:proofErr w:type="gramStart"/>
      <w:r w:rsidRPr="00A50491">
        <w:rPr>
          <w:rFonts w:ascii="Calibri" w:eastAsia="Times New Roman" w:hAnsi="Calibri" w:cs="Calibri"/>
          <w:b/>
          <w:bCs/>
          <w:sz w:val="24"/>
          <w:szCs w:val="24"/>
          <w:lang w:eastAsia="en-GB"/>
        </w:rPr>
        <w:t>SECURITY</w:t>
      </w:r>
      <w:proofErr w:type="gramEnd"/>
      <w:r w:rsidRPr="00A50491">
        <w:rPr>
          <w:rFonts w:ascii="Calibri" w:eastAsia="Times New Roman" w:hAnsi="Calibri" w:cs="Calibri"/>
          <w:b/>
          <w:bCs/>
          <w:sz w:val="24"/>
          <w:szCs w:val="24"/>
          <w:lang w:eastAsia="en-GB"/>
        </w:rPr>
        <w:t xml:space="preserve"> </w:t>
      </w:r>
    </w:p>
    <w:p w:rsidR="002A44E0" w:rsidRPr="002A44E0" w:rsidRDefault="002A44E0" w:rsidP="00BB28B5">
      <w:pPr>
        <w:spacing w:before="100" w:beforeAutospacing="1" w:after="100" w:afterAutospacing="1" w:line="240" w:lineRule="auto"/>
        <w:rPr>
          <w:rFonts w:eastAsia="Times New Roman" w:cstheme="minorHAnsi"/>
          <w:sz w:val="24"/>
          <w:szCs w:val="24"/>
          <w:lang w:eastAsia="en-GB"/>
        </w:rPr>
      </w:pPr>
      <w:r w:rsidRPr="002A44E0">
        <w:rPr>
          <w:rFonts w:cstheme="minorHAnsi"/>
          <w:sz w:val="24"/>
          <w:szCs w:val="24"/>
        </w:rPr>
        <w:t>When working from home, the employee must be aware of the increased risk of a security breach.</w:t>
      </w:r>
    </w:p>
    <w:p w:rsidR="00BB28B5" w:rsidRPr="002A44E0" w:rsidRDefault="007229CF" w:rsidP="00BB28B5">
      <w:pPr>
        <w:spacing w:before="100" w:beforeAutospacing="1" w:after="100" w:afterAutospacing="1" w:line="240" w:lineRule="auto"/>
        <w:rPr>
          <w:rFonts w:eastAsia="Times New Roman" w:cstheme="minorHAnsi"/>
          <w:sz w:val="24"/>
          <w:szCs w:val="24"/>
          <w:lang w:eastAsia="en-GB"/>
        </w:rPr>
      </w:pPr>
      <w:proofErr w:type="gramStart"/>
      <w:r w:rsidRPr="002A44E0">
        <w:rPr>
          <w:rFonts w:eastAsia="Times New Roman" w:cstheme="minorHAnsi"/>
          <w:sz w:val="24"/>
          <w:szCs w:val="24"/>
          <w:lang w:eastAsia="en-GB"/>
        </w:rPr>
        <w:t>11.1  All</w:t>
      </w:r>
      <w:proofErr w:type="gramEnd"/>
      <w:r w:rsidRPr="002A44E0">
        <w:rPr>
          <w:rFonts w:eastAsia="Times New Roman" w:cstheme="minorHAnsi"/>
          <w:sz w:val="24"/>
          <w:szCs w:val="24"/>
          <w:lang w:eastAsia="en-GB"/>
        </w:rPr>
        <w:t xml:space="preserve"> School</w:t>
      </w:r>
      <w:r w:rsidR="00BB28B5" w:rsidRPr="002A44E0">
        <w:rPr>
          <w:rFonts w:eastAsia="Times New Roman" w:cstheme="minorHAnsi"/>
          <w:sz w:val="24"/>
          <w:szCs w:val="24"/>
          <w:lang w:eastAsia="en-GB"/>
        </w:rPr>
        <w:t xml:space="preserve"> policies</w:t>
      </w:r>
      <w:r w:rsidR="00BB28B5" w:rsidRPr="002A44E0">
        <w:rPr>
          <w:rFonts w:eastAsia="Times New Roman" w:cstheme="minorHAnsi"/>
          <w:color w:val="0000FF"/>
          <w:sz w:val="24"/>
          <w:szCs w:val="24"/>
          <w:lang w:eastAsia="en-GB"/>
        </w:rPr>
        <w:t xml:space="preserve"> </w:t>
      </w:r>
      <w:r w:rsidR="00BB28B5" w:rsidRPr="002A44E0">
        <w:rPr>
          <w:rFonts w:eastAsia="Times New Roman" w:cstheme="minorHAnsi"/>
          <w:sz w:val="24"/>
          <w:szCs w:val="24"/>
          <w:lang w:eastAsia="en-GB"/>
        </w:rPr>
        <w:t xml:space="preserve">must be complied with at all times </w:t>
      </w:r>
    </w:p>
    <w:p w:rsidR="00BB28B5" w:rsidRPr="00A50491" w:rsidRDefault="00BB28B5" w:rsidP="00BB28B5">
      <w:pPr>
        <w:spacing w:before="100" w:beforeAutospacing="1" w:after="100" w:afterAutospacing="1" w:line="240" w:lineRule="auto"/>
        <w:ind w:left="567" w:hanging="567"/>
        <w:rPr>
          <w:rFonts w:ascii="Calibri" w:eastAsia="Times New Roman" w:hAnsi="Calibri" w:cs="Calibri"/>
          <w:sz w:val="24"/>
          <w:szCs w:val="24"/>
          <w:lang w:eastAsia="en-GB"/>
        </w:rPr>
      </w:pPr>
      <w:proofErr w:type="gramStart"/>
      <w:r w:rsidRPr="00A50491">
        <w:rPr>
          <w:rFonts w:ascii="Calibri" w:eastAsia="Times New Roman" w:hAnsi="Calibri" w:cs="Calibri"/>
          <w:sz w:val="24"/>
          <w:szCs w:val="24"/>
          <w:lang w:eastAsia="en-GB"/>
        </w:rPr>
        <w:t>11.2  </w:t>
      </w:r>
      <w:r w:rsidRPr="00A50491">
        <w:rPr>
          <w:rFonts w:ascii="Calibri" w:eastAsia="Times New Roman" w:hAnsi="Calibri" w:cs="Calibri"/>
          <w:bCs/>
          <w:sz w:val="24"/>
          <w:szCs w:val="24"/>
          <w:lang w:eastAsia="en-GB"/>
        </w:rPr>
        <w:t>For</w:t>
      </w:r>
      <w:proofErr w:type="gramEnd"/>
      <w:r w:rsidRPr="00A50491">
        <w:rPr>
          <w:rFonts w:ascii="Calibri" w:eastAsia="Times New Roman" w:hAnsi="Calibri" w:cs="Calibri"/>
          <w:bCs/>
          <w:sz w:val="24"/>
          <w:szCs w:val="24"/>
          <w:lang w:eastAsia="en-GB"/>
        </w:rPr>
        <w:t xml:space="preserve"> both Hot Desking and Homeworking, </w:t>
      </w:r>
      <w:r w:rsidRPr="00A50491">
        <w:rPr>
          <w:rFonts w:ascii="Calibri" w:eastAsia="Times New Roman" w:hAnsi="Calibri" w:cs="Calibri"/>
          <w:sz w:val="24"/>
          <w:szCs w:val="24"/>
          <w:lang w:eastAsia="en-GB"/>
        </w:rPr>
        <w:t xml:space="preserve">employees are responsible for the security of all data, whether held on IT equipment or paper and must ensure it is stored securely to maintain confidentiality of information from members of the family or visitors. </w:t>
      </w:r>
    </w:p>
    <w:p w:rsidR="00BB28B5" w:rsidRPr="00A50491" w:rsidRDefault="00BB28B5" w:rsidP="00BB28B5">
      <w:pPr>
        <w:spacing w:before="100" w:beforeAutospacing="1" w:after="100" w:afterAutospacing="1" w:line="240" w:lineRule="auto"/>
        <w:ind w:left="567" w:hanging="567"/>
        <w:rPr>
          <w:rFonts w:ascii="Calibri" w:eastAsia="Times New Roman" w:hAnsi="Calibri" w:cs="Calibri"/>
          <w:sz w:val="24"/>
          <w:szCs w:val="24"/>
          <w:lang w:eastAsia="en-GB"/>
        </w:rPr>
      </w:pPr>
      <w:proofErr w:type="gramStart"/>
      <w:r w:rsidRPr="00A50491">
        <w:rPr>
          <w:rFonts w:ascii="Calibri" w:eastAsia="Times New Roman" w:hAnsi="Calibri" w:cs="Calibri"/>
          <w:sz w:val="24"/>
          <w:szCs w:val="24"/>
          <w:lang w:eastAsia="en-GB"/>
        </w:rPr>
        <w:t>11.3  Sensitive</w:t>
      </w:r>
      <w:proofErr w:type="gramEnd"/>
      <w:r w:rsidRPr="00A50491">
        <w:rPr>
          <w:rFonts w:ascii="Calibri" w:eastAsia="Times New Roman" w:hAnsi="Calibri" w:cs="Calibri"/>
          <w:sz w:val="24"/>
          <w:szCs w:val="24"/>
          <w:lang w:eastAsia="en-GB"/>
        </w:rPr>
        <w:t xml:space="preserve"> material or personal data must be disposed of by recognised methods using office based </w:t>
      </w:r>
      <w:r w:rsidR="007229CF">
        <w:rPr>
          <w:rFonts w:ascii="Calibri" w:eastAsia="Times New Roman" w:hAnsi="Calibri" w:cs="Calibri"/>
          <w:sz w:val="24"/>
          <w:szCs w:val="24"/>
          <w:lang w:eastAsia="en-GB"/>
        </w:rPr>
        <w:t>Shred-it bins</w:t>
      </w:r>
      <w:r w:rsidRPr="00A50491">
        <w:rPr>
          <w:rFonts w:ascii="Calibri" w:eastAsia="Times New Roman" w:hAnsi="Calibri" w:cs="Calibri"/>
          <w:sz w:val="24"/>
          <w:szCs w:val="24"/>
          <w:lang w:eastAsia="en-GB"/>
        </w:rPr>
        <w:t>. Further information on data pro</w:t>
      </w:r>
      <w:r w:rsidR="007229CF">
        <w:rPr>
          <w:rFonts w:ascii="Calibri" w:eastAsia="Times New Roman" w:hAnsi="Calibri" w:cs="Calibri"/>
          <w:sz w:val="24"/>
          <w:szCs w:val="24"/>
          <w:lang w:eastAsia="en-GB"/>
        </w:rPr>
        <w:t>tection is held within the School</w:t>
      </w:r>
      <w:r w:rsidRPr="00A50491">
        <w:rPr>
          <w:rFonts w:ascii="Calibri" w:eastAsia="Times New Roman" w:hAnsi="Calibri" w:cs="Calibri"/>
          <w:sz w:val="24"/>
          <w:szCs w:val="24"/>
          <w:lang w:eastAsia="en-GB"/>
        </w:rPr>
        <w:t>’s data protection policy.</w:t>
      </w:r>
    </w:p>
    <w:p w:rsidR="00BB28B5" w:rsidRDefault="00BB28B5" w:rsidP="00595663">
      <w:pPr>
        <w:spacing w:before="100" w:beforeAutospacing="1" w:after="100" w:afterAutospacing="1" w:line="240" w:lineRule="auto"/>
        <w:rPr>
          <w:rFonts w:ascii="Calibri" w:eastAsia="Times New Roman" w:hAnsi="Calibri" w:cs="Calibri"/>
          <w:sz w:val="24"/>
          <w:szCs w:val="24"/>
          <w:lang w:eastAsia="en-GB"/>
        </w:rPr>
      </w:pPr>
      <w:proofErr w:type="gramStart"/>
      <w:r w:rsidRPr="00A50491">
        <w:rPr>
          <w:rFonts w:ascii="Calibri" w:eastAsia="Times New Roman" w:hAnsi="Calibri" w:cs="Calibri"/>
          <w:sz w:val="24"/>
          <w:szCs w:val="24"/>
          <w:lang w:eastAsia="en-GB"/>
        </w:rPr>
        <w:t>11.4  It</w:t>
      </w:r>
      <w:proofErr w:type="gramEnd"/>
      <w:r w:rsidRPr="00A50491">
        <w:rPr>
          <w:rFonts w:ascii="Calibri" w:eastAsia="Times New Roman" w:hAnsi="Calibri" w:cs="Calibri"/>
          <w:sz w:val="24"/>
          <w:szCs w:val="24"/>
          <w:lang w:eastAsia="en-GB"/>
        </w:rPr>
        <w:t xml:space="preserve"> is the user’s responsibility to ensure that the following points are adhered to at all times: </w:t>
      </w:r>
    </w:p>
    <w:p w:rsidR="00BB28B5" w:rsidRPr="00A50491" w:rsidRDefault="00BB28B5" w:rsidP="00BB28B5">
      <w:pPr>
        <w:pStyle w:val="ListParagraph"/>
        <w:numPr>
          <w:ilvl w:val="0"/>
          <w:numId w:val="4"/>
        </w:numPr>
        <w:spacing w:before="100" w:beforeAutospacing="1" w:after="100" w:afterAutospacing="1" w:line="240" w:lineRule="auto"/>
        <w:contextualSpacing w:val="0"/>
        <w:rPr>
          <w:rFonts w:ascii="Calibri" w:eastAsia="Times New Roman" w:hAnsi="Calibri" w:cs="Calibri"/>
          <w:sz w:val="24"/>
          <w:szCs w:val="24"/>
          <w:lang w:eastAsia="en-GB"/>
        </w:rPr>
      </w:pPr>
      <w:r w:rsidRPr="00A50491">
        <w:rPr>
          <w:rFonts w:ascii="Calibri" w:eastAsia="Times New Roman" w:hAnsi="Calibri" w:cs="Calibri"/>
          <w:sz w:val="24"/>
          <w:szCs w:val="24"/>
          <w:lang w:eastAsia="en-GB"/>
        </w:rPr>
        <w:t>Users must take due care and attention of portable computer devices and personal mobile devices when moving between</w:t>
      </w:r>
      <w:r w:rsidR="007229CF">
        <w:rPr>
          <w:rFonts w:ascii="Calibri" w:eastAsia="Times New Roman" w:hAnsi="Calibri" w:cs="Calibri"/>
          <w:sz w:val="24"/>
          <w:szCs w:val="24"/>
          <w:lang w:eastAsia="en-GB"/>
        </w:rPr>
        <w:t xml:space="preserve"> home and another business site.</w:t>
      </w:r>
    </w:p>
    <w:p w:rsidR="00BB28B5" w:rsidRPr="00A50491" w:rsidRDefault="00BB28B5" w:rsidP="00BB28B5">
      <w:pPr>
        <w:pStyle w:val="ListParagraph"/>
        <w:numPr>
          <w:ilvl w:val="0"/>
          <w:numId w:val="4"/>
        </w:numPr>
        <w:spacing w:before="100" w:beforeAutospacing="1" w:after="100" w:afterAutospacing="1" w:line="240" w:lineRule="auto"/>
        <w:contextualSpacing w:val="0"/>
        <w:rPr>
          <w:rFonts w:ascii="Calibri" w:eastAsia="Times New Roman" w:hAnsi="Calibri" w:cs="Calibri"/>
          <w:sz w:val="24"/>
          <w:szCs w:val="24"/>
          <w:lang w:eastAsia="en-GB"/>
        </w:rPr>
      </w:pPr>
      <w:r w:rsidRPr="00A50491">
        <w:rPr>
          <w:rFonts w:ascii="Calibri" w:eastAsia="Times New Roman" w:hAnsi="Calibri" w:cs="Calibri"/>
          <w:sz w:val="24"/>
          <w:szCs w:val="24"/>
          <w:lang w:eastAsia="en-GB"/>
        </w:rPr>
        <w:t>Due to the high incidence of car thefts</w:t>
      </w:r>
      <w:r w:rsidR="007229CF">
        <w:rPr>
          <w:rFonts w:ascii="Calibri" w:eastAsia="Times New Roman" w:hAnsi="Calibri" w:cs="Calibri"/>
          <w:sz w:val="24"/>
          <w:szCs w:val="24"/>
          <w:lang w:eastAsia="en-GB"/>
        </w:rPr>
        <w:t>,</w:t>
      </w:r>
      <w:r w:rsidRPr="00A50491">
        <w:rPr>
          <w:rFonts w:ascii="Calibri" w:eastAsia="Times New Roman" w:hAnsi="Calibri" w:cs="Calibri"/>
          <w:sz w:val="24"/>
          <w:szCs w:val="24"/>
          <w:lang w:eastAsia="en-GB"/>
        </w:rPr>
        <w:t xml:space="preserve"> laptops or other portable equipment where possible, should not be left unattended in cars or taken into vulnerable areas. </w:t>
      </w:r>
    </w:p>
    <w:p w:rsidR="00BB28B5" w:rsidRPr="00A50491" w:rsidRDefault="00BB28B5" w:rsidP="00BB28B5">
      <w:pPr>
        <w:pStyle w:val="ListParagraph"/>
        <w:numPr>
          <w:ilvl w:val="0"/>
          <w:numId w:val="4"/>
        </w:numPr>
        <w:spacing w:before="100" w:beforeAutospacing="1" w:after="100" w:afterAutospacing="1" w:line="240" w:lineRule="auto"/>
        <w:contextualSpacing w:val="0"/>
        <w:rPr>
          <w:rFonts w:ascii="Calibri" w:eastAsia="Times New Roman" w:hAnsi="Calibri" w:cs="Calibri"/>
          <w:sz w:val="24"/>
          <w:szCs w:val="24"/>
          <w:lang w:eastAsia="en-GB"/>
        </w:rPr>
      </w:pPr>
      <w:r w:rsidRPr="00A50491">
        <w:rPr>
          <w:rFonts w:ascii="Calibri" w:eastAsia="Times New Roman" w:hAnsi="Calibri" w:cs="Calibri"/>
          <w:sz w:val="24"/>
          <w:szCs w:val="24"/>
          <w:lang w:eastAsia="en-GB"/>
        </w:rPr>
        <w:t xml:space="preserve">Users will not install or update any software onto a </w:t>
      </w:r>
      <w:r w:rsidR="007229CF">
        <w:rPr>
          <w:rFonts w:ascii="Calibri" w:eastAsia="Times New Roman" w:hAnsi="Calibri" w:cs="Calibri"/>
          <w:sz w:val="24"/>
          <w:szCs w:val="24"/>
          <w:lang w:eastAsia="en-GB"/>
        </w:rPr>
        <w:t xml:space="preserve">School </w:t>
      </w:r>
      <w:r w:rsidRPr="00A50491">
        <w:rPr>
          <w:rFonts w:ascii="Calibri" w:eastAsia="Times New Roman" w:hAnsi="Calibri" w:cs="Calibri"/>
          <w:sz w:val="24"/>
          <w:szCs w:val="24"/>
          <w:lang w:eastAsia="en-GB"/>
        </w:rPr>
        <w:t>owned portable device.</w:t>
      </w:r>
    </w:p>
    <w:p w:rsidR="00BB28B5" w:rsidRPr="00A50491" w:rsidRDefault="00BB28B5" w:rsidP="00BB28B5">
      <w:pPr>
        <w:pStyle w:val="ListParagraph"/>
        <w:numPr>
          <w:ilvl w:val="0"/>
          <w:numId w:val="4"/>
        </w:numPr>
        <w:spacing w:before="100" w:beforeAutospacing="1" w:after="100" w:afterAutospacing="1" w:line="240" w:lineRule="auto"/>
        <w:contextualSpacing w:val="0"/>
        <w:rPr>
          <w:rFonts w:ascii="Calibri" w:eastAsia="Times New Roman" w:hAnsi="Calibri" w:cs="Calibri"/>
          <w:sz w:val="24"/>
          <w:szCs w:val="24"/>
          <w:lang w:eastAsia="en-GB"/>
        </w:rPr>
      </w:pPr>
      <w:r w:rsidRPr="00A50491">
        <w:rPr>
          <w:rFonts w:ascii="Calibri" w:eastAsia="Times New Roman" w:hAnsi="Calibri" w:cs="Calibri"/>
          <w:sz w:val="24"/>
          <w:szCs w:val="24"/>
          <w:lang w:eastAsia="en-GB"/>
        </w:rPr>
        <w:t xml:space="preserve">Users should connect with a wired connection wherever possible. Where a wired connection is not possible and a wireless connection is used, this should be a secure connection.  </w:t>
      </w:r>
    </w:p>
    <w:p w:rsidR="00BB28B5" w:rsidRPr="00A50491" w:rsidRDefault="00BB28B5" w:rsidP="00BB28B5">
      <w:pPr>
        <w:pStyle w:val="ListParagraph"/>
        <w:numPr>
          <w:ilvl w:val="0"/>
          <w:numId w:val="4"/>
        </w:numPr>
        <w:spacing w:before="100" w:beforeAutospacing="1" w:after="100" w:afterAutospacing="1" w:line="240" w:lineRule="auto"/>
        <w:contextualSpacing w:val="0"/>
        <w:rPr>
          <w:rFonts w:ascii="Calibri" w:eastAsia="Times New Roman" w:hAnsi="Calibri" w:cs="Calibri"/>
          <w:sz w:val="24"/>
          <w:szCs w:val="24"/>
          <w:lang w:eastAsia="en-GB"/>
        </w:rPr>
      </w:pPr>
      <w:r w:rsidRPr="00A50491">
        <w:rPr>
          <w:rFonts w:ascii="Calibri" w:eastAsia="Times New Roman" w:hAnsi="Calibri" w:cs="Calibri"/>
          <w:sz w:val="24"/>
          <w:szCs w:val="24"/>
          <w:lang w:eastAsia="en-GB"/>
        </w:rPr>
        <w:lastRenderedPageBreak/>
        <w:t xml:space="preserve">Users </w:t>
      </w:r>
      <w:r w:rsidR="007229CF">
        <w:rPr>
          <w:rFonts w:ascii="Calibri" w:eastAsia="Times New Roman" w:hAnsi="Calibri" w:cs="Calibri"/>
          <w:sz w:val="24"/>
          <w:szCs w:val="24"/>
          <w:lang w:eastAsia="en-GB"/>
        </w:rPr>
        <w:t>will not install any hardware on</w:t>
      </w:r>
      <w:r w:rsidRPr="00A50491">
        <w:rPr>
          <w:rFonts w:ascii="Calibri" w:eastAsia="Times New Roman" w:hAnsi="Calibri" w:cs="Calibri"/>
          <w:sz w:val="24"/>
          <w:szCs w:val="24"/>
          <w:lang w:eastAsia="en-GB"/>
        </w:rPr>
        <w:t xml:space="preserve"> or inside any school owned portable computer device</w:t>
      </w:r>
      <w:r w:rsidR="007229CF">
        <w:rPr>
          <w:rFonts w:ascii="Calibri" w:eastAsia="Times New Roman" w:hAnsi="Calibri" w:cs="Calibri"/>
          <w:sz w:val="24"/>
          <w:szCs w:val="24"/>
          <w:lang w:eastAsia="en-GB"/>
        </w:rPr>
        <w:t>, unless authorised by the School’s IT Lead</w:t>
      </w:r>
      <w:r w:rsidRPr="00A50491">
        <w:rPr>
          <w:rFonts w:ascii="Calibri" w:eastAsia="Times New Roman" w:hAnsi="Calibri" w:cs="Calibri"/>
          <w:sz w:val="24"/>
          <w:szCs w:val="24"/>
          <w:lang w:eastAsia="en-GB"/>
        </w:rPr>
        <w:t>.</w:t>
      </w:r>
    </w:p>
    <w:p w:rsidR="00BB28B5" w:rsidRDefault="00BB28B5" w:rsidP="00BB28B5">
      <w:pPr>
        <w:pStyle w:val="ListParagraph"/>
        <w:numPr>
          <w:ilvl w:val="0"/>
          <w:numId w:val="4"/>
        </w:numPr>
        <w:spacing w:before="100" w:beforeAutospacing="1" w:after="100" w:afterAutospacing="1" w:line="240" w:lineRule="auto"/>
        <w:contextualSpacing w:val="0"/>
        <w:rPr>
          <w:rFonts w:ascii="Calibri" w:eastAsia="Times New Roman" w:hAnsi="Calibri" w:cs="Calibri"/>
          <w:sz w:val="24"/>
          <w:szCs w:val="24"/>
          <w:lang w:eastAsia="en-GB"/>
        </w:rPr>
      </w:pPr>
      <w:r w:rsidRPr="00A50491">
        <w:rPr>
          <w:rFonts w:ascii="Calibri" w:eastAsia="Times New Roman" w:hAnsi="Calibri" w:cs="Calibri"/>
          <w:sz w:val="24"/>
          <w:szCs w:val="24"/>
          <w:lang w:eastAsia="en-GB"/>
        </w:rPr>
        <w:t>Users will allow the installat</w:t>
      </w:r>
      <w:r w:rsidR="007229CF">
        <w:rPr>
          <w:rFonts w:ascii="Calibri" w:eastAsia="Times New Roman" w:hAnsi="Calibri" w:cs="Calibri"/>
          <w:sz w:val="24"/>
          <w:szCs w:val="24"/>
          <w:lang w:eastAsia="en-GB"/>
        </w:rPr>
        <w:t>ion and maintenance of the School</w:t>
      </w:r>
      <w:r w:rsidRPr="00A50491">
        <w:rPr>
          <w:rFonts w:ascii="Calibri" w:eastAsia="Times New Roman" w:hAnsi="Calibri" w:cs="Calibri"/>
          <w:sz w:val="24"/>
          <w:szCs w:val="24"/>
          <w:lang w:eastAsia="en-GB"/>
        </w:rPr>
        <w:t>’s installed</w:t>
      </w:r>
      <w:r w:rsidR="007229CF">
        <w:rPr>
          <w:rFonts w:ascii="Calibri" w:eastAsia="Times New Roman" w:hAnsi="Calibri" w:cs="Calibri"/>
          <w:sz w:val="24"/>
          <w:szCs w:val="24"/>
          <w:lang w:eastAsia="en-GB"/>
        </w:rPr>
        <w:t xml:space="preserve"> Anti-Virus updates immediately.</w:t>
      </w:r>
    </w:p>
    <w:p w:rsidR="00BB28B5" w:rsidRDefault="007229CF" w:rsidP="00BB28B5">
      <w:pPr>
        <w:pStyle w:val="ListParagraph"/>
        <w:numPr>
          <w:ilvl w:val="0"/>
          <w:numId w:val="4"/>
        </w:numPr>
        <w:spacing w:before="100" w:beforeAutospacing="1" w:after="100" w:afterAutospacing="1" w:line="240" w:lineRule="auto"/>
        <w:contextualSpacing w:val="0"/>
        <w:rPr>
          <w:rFonts w:ascii="Calibri" w:eastAsia="Times New Roman" w:hAnsi="Calibri" w:cs="Calibri"/>
          <w:sz w:val="24"/>
          <w:szCs w:val="24"/>
          <w:lang w:eastAsia="en-GB"/>
        </w:rPr>
      </w:pPr>
      <w:r>
        <w:rPr>
          <w:rFonts w:ascii="Calibri" w:eastAsia="Times New Roman" w:hAnsi="Calibri" w:cs="Calibri"/>
          <w:sz w:val="24"/>
          <w:szCs w:val="24"/>
          <w:lang w:eastAsia="en-GB"/>
        </w:rPr>
        <w:t>Users will inform the IT Lead of any School</w:t>
      </w:r>
      <w:r w:rsidR="00BB28B5" w:rsidRPr="00A50491">
        <w:rPr>
          <w:rFonts w:ascii="Calibri" w:eastAsia="Times New Roman" w:hAnsi="Calibri" w:cs="Calibri"/>
          <w:sz w:val="24"/>
          <w:szCs w:val="24"/>
          <w:lang w:eastAsia="en-GB"/>
        </w:rPr>
        <w:t xml:space="preserve"> owned portable computer device message relating to conf</w:t>
      </w:r>
      <w:r>
        <w:rPr>
          <w:rFonts w:ascii="Calibri" w:eastAsia="Times New Roman" w:hAnsi="Calibri" w:cs="Calibri"/>
          <w:sz w:val="24"/>
          <w:szCs w:val="24"/>
          <w:lang w:eastAsia="en-GB"/>
        </w:rPr>
        <w:t>iguration changes.</w:t>
      </w:r>
    </w:p>
    <w:p w:rsidR="00BB28B5" w:rsidRDefault="00BB28B5" w:rsidP="00BB28B5">
      <w:pPr>
        <w:pStyle w:val="ListParagraph"/>
        <w:numPr>
          <w:ilvl w:val="0"/>
          <w:numId w:val="4"/>
        </w:numPr>
        <w:spacing w:before="100" w:beforeAutospacing="1" w:after="100" w:afterAutospacing="1" w:line="240" w:lineRule="auto"/>
        <w:contextualSpacing w:val="0"/>
        <w:rPr>
          <w:rFonts w:ascii="Calibri" w:eastAsia="Times New Roman" w:hAnsi="Calibri" w:cs="Calibri"/>
          <w:sz w:val="24"/>
          <w:szCs w:val="24"/>
          <w:lang w:eastAsia="en-GB"/>
        </w:rPr>
      </w:pPr>
      <w:r w:rsidRPr="00A50491">
        <w:rPr>
          <w:rFonts w:ascii="Calibri" w:eastAsia="Times New Roman" w:hAnsi="Calibri" w:cs="Calibri"/>
          <w:sz w:val="24"/>
          <w:szCs w:val="24"/>
          <w:lang w:eastAsia="en-GB"/>
        </w:rPr>
        <w:t xml:space="preserve">Business critical data should be stored on a school network drive and not held on the portable computer device </w:t>
      </w:r>
    </w:p>
    <w:p w:rsidR="00742A45" w:rsidRPr="00742A45" w:rsidRDefault="00BB28B5" w:rsidP="00BB28B5">
      <w:pPr>
        <w:pStyle w:val="ListParagraph"/>
        <w:numPr>
          <w:ilvl w:val="0"/>
          <w:numId w:val="4"/>
        </w:numPr>
        <w:spacing w:before="100" w:beforeAutospacing="1" w:after="100" w:afterAutospacing="1" w:line="240" w:lineRule="auto"/>
        <w:contextualSpacing w:val="0"/>
        <w:rPr>
          <w:rFonts w:ascii="Calibri" w:eastAsia="Times New Roman" w:hAnsi="Calibri" w:cs="Calibri"/>
          <w:sz w:val="24"/>
          <w:szCs w:val="24"/>
          <w:lang w:eastAsia="en-GB"/>
        </w:rPr>
      </w:pPr>
      <w:r w:rsidRPr="00742A45">
        <w:rPr>
          <w:rFonts w:ascii="Calibri" w:eastAsia="Times New Roman" w:hAnsi="Calibri" w:cs="Calibri"/>
          <w:sz w:val="24"/>
          <w:szCs w:val="24"/>
          <w:lang w:eastAsia="en-GB"/>
        </w:rPr>
        <w:t xml:space="preserve">All faults must be reported to the IT </w:t>
      </w:r>
      <w:r w:rsidR="007229CF" w:rsidRPr="00742A45">
        <w:rPr>
          <w:rFonts w:ascii="Calibri" w:eastAsia="Times New Roman" w:hAnsi="Calibri" w:cs="Calibri"/>
          <w:sz w:val="24"/>
          <w:szCs w:val="24"/>
          <w:lang w:eastAsia="en-GB"/>
        </w:rPr>
        <w:t>Lead.</w:t>
      </w:r>
      <w:r w:rsidR="00742A45" w:rsidRPr="00742A45">
        <w:rPr>
          <w:rFonts w:ascii="Arial" w:hAnsi="Arial" w:cs="Arial"/>
          <w:sz w:val="24"/>
          <w:szCs w:val="24"/>
        </w:rPr>
        <w:t xml:space="preserve"> </w:t>
      </w:r>
    </w:p>
    <w:p w:rsidR="00BB28B5" w:rsidRPr="00742A45" w:rsidRDefault="00742A45" w:rsidP="00BB28B5">
      <w:pPr>
        <w:pStyle w:val="ListParagraph"/>
        <w:numPr>
          <w:ilvl w:val="0"/>
          <w:numId w:val="4"/>
        </w:numPr>
        <w:spacing w:before="100" w:beforeAutospacing="1" w:after="100" w:afterAutospacing="1" w:line="240" w:lineRule="auto"/>
        <w:contextualSpacing w:val="0"/>
        <w:rPr>
          <w:rFonts w:eastAsia="Times New Roman" w:cstheme="minorHAnsi"/>
          <w:sz w:val="24"/>
          <w:szCs w:val="24"/>
          <w:lang w:eastAsia="en-GB"/>
        </w:rPr>
      </w:pPr>
      <w:r w:rsidRPr="00742A45">
        <w:rPr>
          <w:rFonts w:cstheme="minorHAnsi"/>
          <w:sz w:val="24"/>
          <w:szCs w:val="24"/>
        </w:rPr>
        <w:t>Any equipment used at home is subject an electrical safety inspection on an annual basis</w:t>
      </w:r>
    </w:p>
    <w:p w:rsidR="00BB28B5" w:rsidRPr="00742A45" w:rsidRDefault="00BB28B5" w:rsidP="00BB28B5">
      <w:pPr>
        <w:pStyle w:val="ListParagraph"/>
        <w:numPr>
          <w:ilvl w:val="0"/>
          <w:numId w:val="4"/>
        </w:numPr>
        <w:spacing w:before="100" w:beforeAutospacing="1" w:after="100" w:afterAutospacing="1" w:line="240" w:lineRule="auto"/>
        <w:contextualSpacing w:val="0"/>
        <w:rPr>
          <w:rFonts w:ascii="Calibri" w:eastAsia="Times New Roman" w:hAnsi="Calibri" w:cs="Calibri"/>
          <w:sz w:val="24"/>
          <w:szCs w:val="24"/>
          <w:lang w:eastAsia="en-GB"/>
        </w:rPr>
      </w:pPr>
      <w:r w:rsidRPr="00742A45">
        <w:rPr>
          <w:rFonts w:ascii="Calibri" w:eastAsia="Times New Roman" w:hAnsi="Calibri" w:cs="Calibri"/>
          <w:sz w:val="24"/>
          <w:szCs w:val="24"/>
          <w:lang w:eastAsia="en-GB"/>
        </w:rPr>
        <w:t xml:space="preserve">Users must not remove or deface any asset registration number </w:t>
      </w:r>
    </w:p>
    <w:p w:rsidR="00BB28B5" w:rsidRDefault="00BB28B5" w:rsidP="00BB28B5">
      <w:pPr>
        <w:pStyle w:val="ListParagraph"/>
        <w:numPr>
          <w:ilvl w:val="0"/>
          <w:numId w:val="4"/>
        </w:numPr>
        <w:spacing w:before="100" w:beforeAutospacing="1" w:after="100" w:afterAutospacing="1" w:line="240" w:lineRule="auto"/>
        <w:contextualSpacing w:val="0"/>
        <w:rPr>
          <w:rFonts w:ascii="Calibri" w:eastAsia="Times New Roman" w:hAnsi="Calibri" w:cs="Calibri"/>
          <w:sz w:val="24"/>
          <w:szCs w:val="24"/>
          <w:lang w:eastAsia="en-GB"/>
        </w:rPr>
      </w:pPr>
      <w:r w:rsidRPr="00A50491">
        <w:rPr>
          <w:rFonts w:ascii="Calibri" w:eastAsia="Times New Roman" w:hAnsi="Calibri" w:cs="Calibri"/>
          <w:sz w:val="24"/>
          <w:szCs w:val="24"/>
          <w:lang w:eastAsia="en-GB"/>
        </w:rPr>
        <w:t xml:space="preserve">User requests for upgrades of hardware or software must be approved by the IT </w:t>
      </w:r>
      <w:r w:rsidR="007229CF">
        <w:rPr>
          <w:rFonts w:ascii="Calibri" w:eastAsia="Times New Roman" w:hAnsi="Calibri" w:cs="Calibri"/>
          <w:sz w:val="24"/>
          <w:szCs w:val="24"/>
          <w:lang w:eastAsia="en-GB"/>
        </w:rPr>
        <w:t xml:space="preserve">Lead </w:t>
      </w:r>
      <w:r w:rsidRPr="00A50491">
        <w:rPr>
          <w:rFonts w:ascii="Calibri" w:eastAsia="Times New Roman" w:hAnsi="Calibri" w:cs="Calibri"/>
          <w:sz w:val="24"/>
          <w:szCs w:val="24"/>
          <w:lang w:eastAsia="en-GB"/>
        </w:rPr>
        <w:t xml:space="preserve">with financial authorisation. Equipment and software will then be purchased and installed by the IT </w:t>
      </w:r>
      <w:r w:rsidR="007229CF">
        <w:rPr>
          <w:rFonts w:ascii="Calibri" w:eastAsia="Times New Roman" w:hAnsi="Calibri" w:cs="Calibri"/>
          <w:sz w:val="24"/>
          <w:szCs w:val="24"/>
          <w:lang w:eastAsia="en-GB"/>
        </w:rPr>
        <w:t>Lead.</w:t>
      </w:r>
    </w:p>
    <w:p w:rsidR="00BB28B5" w:rsidRDefault="00BB28B5" w:rsidP="00BB28B5">
      <w:pPr>
        <w:pStyle w:val="ListParagraph"/>
        <w:numPr>
          <w:ilvl w:val="0"/>
          <w:numId w:val="4"/>
        </w:numPr>
        <w:spacing w:before="100" w:beforeAutospacing="1" w:after="100" w:afterAutospacing="1" w:line="240" w:lineRule="auto"/>
        <w:contextualSpacing w:val="0"/>
        <w:rPr>
          <w:rFonts w:ascii="Calibri" w:eastAsia="Times New Roman" w:hAnsi="Calibri" w:cs="Calibri"/>
          <w:sz w:val="24"/>
          <w:szCs w:val="24"/>
          <w:lang w:eastAsia="en-GB"/>
        </w:rPr>
      </w:pPr>
      <w:r w:rsidRPr="00A50491">
        <w:rPr>
          <w:rFonts w:ascii="Calibri" w:eastAsia="Times New Roman" w:hAnsi="Calibri" w:cs="Calibri"/>
          <w:sz w:val="24"/>
          <w:szCs w:val="24"/>
          <w:lang w:eastAsia="en-GB"/>
        </w:rPr>
        <w:t xml:space="preserve">No </w:t>
      </w:r>
      <w:r w:rsidR="00742A45">
        <w:rPr>
          <w:rFonts w:ascii="Calibri" w:eastAsia="Times New Roman" w:hAnsi="Calibri" w:cs="Calibri"/>
          <w:sz w:val="24"/>
          <w:szCs w:val="24"/>
          <w:lang w:eastAsia="en-GB"/>
        </w:rPr>
        <w:t>family members may use any School</w:t>
      </w:r>
      <w:r w:rsidRPr="00A50491">
        <w:rPr>
          <w:rFonts w:ascii="Calibri" w:eastAsia="Times New Roman" w:hAnsi="Calibri" w:cs="Calibri"/>
          <w:sz w:val="24"/>
          <w:szCs w:val="24"/>
          <w:lang w:eastAsia="en-GB"/>
        </w:rPr>
        <w:t xml:space="preserve"> provided equipment. The </w:t>
      </w:r>
      <w:r w:rsidR="00742A45">
        <w:rPr>
          <w:rFonts w:ascii="Calibri" w:eastAsia="Times New Roman" w:hAnsi="Calibri" w:cs="Calibri"/>
          <w:sz w:val="24"/>
          <w:szCs w:val="24"/>
          <w:lang w:eastAsia="en-GB"/>
        </w:rPr>
        <w:t xml:space="preserve">School </w:t>
      </w:r>
      <w:r w:rsidRPr="00A50491">
        <w:rPr>
          <w:rFonts w:ascii="Calibri" w:eastAsia="Times New Roman" w:hAnsi="Calibri" w:cs="Calibri"/>
          <w:sz w:val="24"/>
          <w:szCs w:val="24"/>
          <w:lang w:eastAsia="en-GB"/>
        </w:rPr>
        <w:t xml:space="preserve">provided equipment is supplied for the staff members’ sole use </w:t>
      </w:r>
    </w:p>
    <w:p w:rsidR="00BB28B5" w:rsidRDefault="00BB28B5" w:rsidP="00BB28B5">
      <w:pPr>
        <w:pStyle w:val="ListParagraph"/>
        <w:numPr>
          <w:ilvl w:val="0"/>
          <w:numId w:val="4"/>
        </w:numPr>
        <w:spacing w:before="100" w:beforeAutospacing="1" w:after="100" w:afterAutospacing="1" w:line="240" w:lineRule="auto"/>
        <w:contextualSpacing w:val="0"/>
        <w:rPr>
          <w:rFonts w:ascii="Calibri" w:eastAsia="Times New Roman" w:hAnsi="Calibri" w:cs="Calibri"/>
          <w:sz w:val="24"/>
          <w:szCs w:val="24"/>
          <w:lang w:eastAsia="en-GB"/>
        </w:rPr>
      </w:pPr>
      <w:r w:rsidRPr="00A50491">
        <w:rPr>
          <w:rFonts w:ascii="Calibri" w:eastAsia="Times New Roman" w:hAnsi="Calibri" w:cs="Calibri"/>
          <w:sz w:val="24"/>
          <w:szCs w:val="24"/>
          <w:lang w:eastAsia="en-GB"/>
        </w:rPr>
        <w:t xml:space="preserve">The user must ensure that reasonable care is taken of the </w:t>
      </w:r>
      <w:r w:rsidR="00742A45">
        <w:rPr>
          <w:rFonts w:ascii="Calibri" w:eastAsia="Times New Roman" w:hAnsi="Calibri" w:cs="Calibri"/>
          <w:sz w:val="24"/>
          <w:szCs w:val="24"/>
          <w:lang w:eastAsia="en-GB"/>
        </w:rPr>
        <w:t xml:space="preserve">School </w:t>
      </w:r>
      <w:r w:rsidRPr="00A50491">
        <w:rPr>
          <w:rFonts w:ascii="Calibri" w:eastAsia="Times New Roman" w:hAnsi="Calibri" w:cs="Calibri"/>
          <w:sz w:val="24"/>
          <w:szCs w:val="24"/>
          <w:lang w:eastAsia="en-GB"/>
        </w:rPr>
        <w:t xml:space="preserve">equipment supplied </w:t>
      </w:r>
    </w:p>
    <w:p w:rsidR="00BB28B5" w:rsidRPr="00A50491" w:rsidRDefault="00BB28B5" w:rsidP="00BB28B5">
      <w:pPr>
        <w:pStyle w:val="ListParagraph"/>
        <w:numPr>
          <w:ilvl w:val="0"/>
          <w:numId w:val="4"/>
        </w:numPr>
        <w:spacing w:before="100" w:beforeAutospacing="1" w:after="100" w:afterAutospacing="1" w:line="240" w:lineRule="auto"/>
        <w:contextualSpacing w:val="0"/>
        <w:rPr>
          <w:rFonts w:ascii="Calibri" w:eastAsia="Times New Roman" w:hAnsi="Calibri" w:cs="Calibri"/>
          <w:sz w:val="24"/>
          <w:szCs w:val="24"/>
          <w:lang w:eastAsia="en-GB"/>
        </w:rPr>
      </w:pPr>
      <w:r w:rsidRPr="00A50491">
        <w:rPr>
          <w:rFonts w:ascii="Calibri" w:eastAsia="Times New Roman" w:hAnsi="Calibri" w:cs="Calibri"/>
          <w:sz w:val="24"/>
          <w:szCs w:val="24"/>
          <w:lang w:eastAsia="en-GB"/>
        </w:rPr>
        <w:t xml:space="preserve">The user should seek authorisation from the </w:t>
      </w:r>
      <w:proofErr w:type="spellStart"/>
      <w:r w:rsidRPr="00A50491">
        <w:rPr>
          <w:rFonts w:ascii="Calibri" w:eastAsia="Times New Roman" w:hAnsi="Calibri" w:cs="Calibri"/>
          <w:sz w:val="24"/>
          <w:szCs w:val="24"/>
          <w:lang w:eastAsia="en-GB"/>
        </w:rPr>
        <w:t>Headteacher</w:t>
      </w:r>
      <w:proofErr w:type="spellEnd"/>
      <w:r w:rsidR="00742A45">
        <w:rPr>
          <w:rFonts w:ascii="Calibri" w:eastAsia="Times New Roman" w:hAnsi="Calibri" w:cs="Calibri"/>
          <w:sz w:val="24"/>
          <w:szCs w:val="24"/>
          <w:lang w:eastAsia="en-GB"/>
        </w:rPr>
        <w:t xml:space="preserve"> before taking any School</w:t>
      </w:r>
      <w:r w:rsidRPr="00A50491">
        <w:rPr>
          <w:rFonts w:ascii="Calibri" w:eastAsia="Times New Roman" w:hAnsi="Calibri" w:cs="Calibri"/>
          <w:sz w:val="24"/>
          <w:szCs w:val="24"/>
          <w:lang w:eastAsia="en-GB"/>
        </w:rPr>
        <w:t xml:space="preserve"> supplied equipment outside the United Kingdom. The equipment may not be covered by the </w:t>
      </w:r>
      <w:r w:rsidR="00742A45">
        <w:rPr>
          <w:rFonts w:ascii="Calibri" w:eastAsia="Times New Roman" w:hAnsi="Calibri" w:cs="Calibri"/>
          <w:sz w:val="24"/>
          <w:szCs w:val="24"/>
          <w:lang w:eastAsia="en-GB"/>
        </w:rPr>
        <w:t>School’</w:t>
      </w:r>
      <w:r w:rsidRPr="00A50491">
        <w:rPr>
          <w:rFonts w:ascii="Calibri" w:eastAsia="Times New Roman" w:hAnsi="Calibri" w:cs="Calibri"/>
          <w:sz w:val="24"/>
          <w:szCs w:val="24"/>
          <w:lang w:eastAsia="en-GB"/>
        </w:rPr>
        <w:t xml:space="preserve">s normal insurance against loss or theft and the equipment is liable to be confiscated by Airport Security personnel </w:t>
      </w:r>
    </w:p>
    <w:p w:rsidR="002A44E0" w:rsidRDefault="00742A45" w:rsidP="002A44E0">
      <w:pPr>
        <w:pStyle w:val="ListParagraph"/>
        <w:numPr>
          <w:ilvl w:val="0"/>
          <w:numId w:val="4"/>
        </w:numPr>
        <w:spacing w:before="100" w:beforeAutospacing="1" w:after="100" w:afterAutospacing="1" w:line="240" w:lineRule="auto"/>
        <w:contextualSpacing w:val="0"/>
        <w:rPr>
          <w:rFonts w:ascii="Calibri" w:eastAsia="Times New Roman" w:hAnsi="Calibri" w:cs="Calibri"/>
          <w:sz w:val="24"/>
          <w:szCs w:val="24"/>
          <w:lang w:eastAsia="en-GB"/>
        </w:rPr>
      </w:pPr>
      <w:r>
        <w:rPr>
          <w:rFonts w:ascii="Calibri" w:eastAsia="Times New Roman" w:hAnsi="Calibri" w:cs="Calibri"/>
          <w:sz w:val="24"/>
          <w:szCs w:val="24"/>
          <w:lang w:eastAsia="en-GB"/>
        </w:rPr>
        <w:t>The School</w:t>
      </w:r>
      <w:r w:rsidR="00BB28B5" w:rsidRPr="00A50491">
        <w:rPr>
          <w:rFonts w:ascii="Calibri" w:eastAsia="Times New Roman" w:hAnsi="Calibri" w:cs="Calibri"/>
          <w:sz w:val="24"/>
          <w:szCs w:val="24"/>
          <w:lang w:eastAsia="en-GB"/>
        </w:rPr>
        <w:t xml:space="preserve"> may at any time, and without notice, request a software and hardware audit and may be required to remove any equipment at the time of the audit for further inspection. All users must co-operate fully with any such audit</w:t>
      </w:r>
    </w:p>
    <w:p w:rsidR="002A44E0" w:rsidRPr="002A44E0" w:rsidRDefault="00BB28B5" w:rsidP="002A44E0">
      <w:pPr>
        <w:pStyle w:val="ListParagraph"/>
        <w:numPr>
          <w:ilvl w:val="0"/>
          <w:numId w:val="4"/>
        </w:numPr>
        <w:spacing w:before="100" w:beforeAutospacing="1" w:after="100" w:afterAutospacing="1" w:line="240" w:lineRule="auto"/>
        <w:contextualSpacing w:val="0"/>
        <w:rPr>
          <w:rFonts w:ascii="Calibri" w:eastAsia="Times New Roman" w:hAnsi="Calibri" w:cs="Calibri"/>
          <w:sz w:val="24"/>
          <w:szCs w:val="24"/>
          <w:lang w:eastAsia="en-GB"/>
        </w:rPr>
      </w:pPr>
      <w:r w:rsidRPr="002A44E0">
        <w:rPr>
          <w:rFonts w:ascii="Calibri" w:eastAsia="Times New Roman" w:hAnsi="Calibri" w:cs="Calibri"/>
          <w:bCs/>
          <w:sz w:val="24"/>
          <w:szCs w:val="24"/>
          <w:lang w:eastAsia="en-GB"/>
        </w:rPr>
        <w:t xml:space="preserve">Under no circumstances </w:t>
      </w:r>
      <w:r w:rsidRPr="002A44E0">
        <w:rPr>
          <w:rFonts w:ascii="Calibri" w:eastAsia="Times New Roman" w:hAnsi="Calibri" w:cs="Calibri"/>
          <w:sz w:val="24"/>
          <w:szCs w:val="24"/>
          <w:lang w:eastAsia="en-GB"/>
        </w:rPr>
        <w:t xml:space="preserve">should </w:t>
      </w:r>
      <w:proofErr w:type="gramStart"/>
      <w:r w:rsidRPr="002A44E0">
        <w:rPr>
          <w:rFonts w:ascii="Calibri" w:eastAsia="Times New Roman" w:hAnsi="Calibri" w:cs="Calibri"/>
          <w:sz w:val="24"/>
          <w:szCs w:val="24"/>
          <w:lang w:eastAsia="en-GB"/>
        </w:rPr>
        <w:t>personal,</w:t>
      </w:r>
      <w:proofErr w:type="gramEnd"/>
      <w:r w:rsidRPr="002A44E0">
        <w:rPr>
          <w:rFonts w:ascii="Calibri" w:eastAsia="Times New Roman" w:hAnsi="Calibri" w:cs="Calibri"/>
          <w:sz w:val="24"/>
          <w:szCs w:val="24"/>
          <w:lang w:eastAsia="en-GB"/>
        </w:rPr>
        <w:t xml:space="preserve"> or sensitive information be emailed to a private non- school email address. For further information, please refer to the school’s Staff IT Acceptable Use Policy</w:t>
      </w:r>
      <w:r w:rsidR="002A44E0" w:rsidRPr="002A44E0">
        <w:rPr>
          <w:rFonts w:eastAsia="Times New Roman" w:cstheme="minorHAnsi"/>
          <w:color w:val="202020"/>
          <w:sz w:val="24"/>
          <w:szCs w:val="24"/>
          <w:lang w:eastAsia="en-GB"/>
        </w:rPr>
        <w:t xml:space="preserve"> </w:t>
      </w:r>
    </w:p>
    <w:p w:rsidR="002A44E0" w:rsidRPr="002A44E0" w:rsidRDefault="002A44E0" w:rsidP="002A44E0">
      <w:pPr>
        <w:pStyle w:val="ListParagraph"/>
        <w:numPr>
          <w:ilvl w:val="0"/>
          <w:numId w:val="4"/>
        </w:numPr>
        <w:spacing w:before="100" w:beforeAutospacing="1" w:after="100" w:afterAutospacing="1" w:line="240" w:lineRule="auto"/>
        <w:contextualSpacing w:val="0"/>
        <w:rPr>
          <w:rFonts w:ascii="Calibri" w:eastAsia="Times New Roman" w:hAnsi="Calibri" w:cs="Calibri"/>
          <w:sz w:val="24"/>
          <w:szCs w:val="24"/>
          <w:lang w:eastAsia="en-GB"/>
        </w:rPr>
      </w:pPr>
      <w:r w:rsidRPr="002A44E0">
        <w:rPr>
          <w:rFonts w:eastAsia="Times New Roman" w:cstheme="minorHAnsi"/>
          <w:color w:val="202020"/>
          <w:sz w:val="24"/>
          <w:szCs w:val="24"/>
          <w:lang w:eastAsia="en-GB"/>
        </w:rPr>
        <w:t>All breaches should be reported to the school and to Global Policing as soon as possible, so we can ensure the processes of working at home remain robust. </w:t>
      </w:r>
    </w:p>
    <w:p w:rsidR="00BB28B5" w:rsidRPr="00316EEE" w:rsidRDefault="002A44E0" w:rsidP="002A44E0">
      <w:pPr>
        <w:pStyle w:val="ListParagraph"/>
        <w:numPr>
          <w:ilvl w:val="0"/>
          <w:numId w:val="4"/>
        </w:numPr>
        <w:spacing w:before="100" w:beforeAutospacing="1" w:after="100" w:afterAutospacing="1" w:line="240" w:lineRule="auto"/>
        <w:contextualSpacing w:val="0"/>
        <w:rPr>
          <w:rFonts w:ascii="Calibri" w:eastAsia="Times New Roman" w:hAnsi="Calibri" w:cs="Calibri"/>
          <w:sz w:val="24"/>
          <w:szCs w:val="24"/>
          <w:lang w:eastAsia="en-GB"/>
        </w:rPr>
      </w:pPr>
      <w:r w:rsidRPr="002A44E0">
        <w:rPr>
          <w:rFonts w:eastAsia="Times New Roman" w:cstheme="minorHAnsi"/>
          <w:color w:val="202020"/>
          <w:sz w:val="24"/>
          <w:szCs w:val="24"/>
          <w:lang w:eastAsia="en-GB"/>
        </w:rPr>
        <w:t>Ensure that screens are locked when not at use - even at home.</w:t>
      </w:r>
    </w:p>
    <w:p w:rsidR="00316EEE" w:rsidRDefault="00316EEE" w:rsidP="00316EEE">
      <w:pPr>
        <w:spacing w:after="0" w:line="240" w:lineRule="auto"/>
        <w:rPr>
          <w:sz w:val="24"/>
          <w:szCs w:val="24"/>
        </w:rPr>
      </w:pPr>
      <w:r>
        <w:rPr>
          <w:sz w:val="24"/>
          <w:szCs w:val="24"/>
        </w:rPr>
        <w:t xml:space="preserve">11.5 </w:t>
      </w:r>
      <w:r w:rsidRPr="00316EEE">
        <w:rPr>
          <w:sz w:val="24"/>
          <w:szCs w:val="24"/>
        </w:rPr>
        <w:t xml:space="preserve">Equipment must be kept physically secure in accordance with this policy to be covered </w:t>
      </w:r>
    </w:p>
    <w:p w:rsidR="00316EEE" w:rsidRDefault="00316EEE" w:rsidP="00316EEE">
      <w:pPr>
        <w:spacing w:after="0" w:line="240" w:lineRule="auto"/>
        <w:rPr>
          <w:sz w:val="24"/>
          <w:szCs w:val="24"/>
        </w:rPr>
      </w:pPr>
      <w:r>
        <w:rPr>
          <w:sz w:val="24"/>
          <w:szCs w:val="24"/>
        </w:rPr>
        <w:t xml:space="preserve">         </w:t>
      </w:r>
      <w:proofErr w:type="gramStart"/>
      <w:r w:rsidRPr="00316EEE">
        <w:rPr>
          <w:sz w:val="24"/>
          <w:szCs w:val="24"/>
        </w:rPr>
        <w:t>for</w:t>
      </w:r>
      <w:proofErr w:type="gramEnd"/>
      <w:r w:rsidRPr="00316EEE">
        <w:rPr>
          <w:sz w:val="24"/>
          <w:szCs w:val="24"/>
        </w:rPr>
        <w:t xml:space="preserve"> insurance purposes. When travelling by car, best pra</w:t>
      </w:r>
      <w:r>
        <w:rPr>
          <w:sz w:val="24"/>
          <w:szCs w:val="24"/>
        </w:rPr>
        <w:t xml:space="preserve">ctice is to place the laptop </w:t>
      </w:r>
      <w:r w:rsidRPr="00316EEE">
        <w:rPr>
          <w:sz w:val="24"/>
          <w:szCs w:val="24"/>
        </w:rPr>
        <w:t xml:space="preserve">the </w:t>
      </w:r>
    </w:p>
    <w:p w:rsidR="00E37175" w:rsidRDefault="00316EEE" w:rsidP="00316EEE">
      <w:pPr>
        <w:spacing w:after="0" w:line="240" w:lineRule="auto"/>
        <w:rPr>
          <w:sz w:val="24"/>
          <w:szCs w:val="24"/>
        </w:rPr>
      </w:pPr>
      <w:r>
        <w:rPr>
          <w:sz w:val="24"/>
          <w:szCs w:val="24"/>
        </w:rPr>
        <w:t xml:space="preserve">         </w:t>
      </w:r>
      <w:proofErr w:type="gramStart"/>
      <w:r w:rsidRPr="00316EEE">
        <w:rPr>
          <w:sz w:val="24"/>
          <w:szCs w:val="24"/>
        </w:rPr>
        <w:t>boot</w:t>
      </w:r>
      <w:proofErr w:type="gramEnd"/>
      <w:r w:rsidRPr="00316EEE">
        <w:rPr>
          <w:sz w:val="24"/>
          <w:szCs w:val="24"/>
        </w:rPr>
        <w:t xml:space="preserve"> of your ca</w:t>
      </w:r>
      <w:r w:rsidR="00595663">
        <w:rPr>
          <w:sz w:val="24"/>
          <w:szCs w:val="24"/>
        </w:rPr>
        <w:t>r</w:t>
      </w:r>
      <w:r w:rsidR="00E37175">
        <w:rPr>
          <w:sz w:val="24"/>
          <w:szCs w:val="24"/>
        </w:rPr>
        <w:t xml:space="preserve"> before starting your journey and a</w:t>
      </w:r>
      <w:r w:rsidR="00595663">
        <w:rPr>
          <w:sz w:val="24"/>
          <w:szCs w:val="24"/>
        </w:rPr>
        <w:t xml:space="preserve">void </w:t>
      </w:r>
      <w:r w:rsidR="00E37175">
        <w:rPr>
          <w:sz w:val="24"/>
          <w:szCs w:val="24"/>
        </w:rPr>
        <w:t xml:space="preserve">any unnecessary stops </w:t>
      </w:r>
      <w:proofErr w:type="spellStart"/>
      <w:r w:rsidR="00E37175">
        <w:rPr>
          <w:sz w:val="24"/>
          <w:szCs w:val="24"/>
        </w:rPr>
        <w:t>eg</w:t>
      </w:r>
      <w:proofErr w:type="spellEnd"/>
      <w:r w:rsidR="00E37175">
        <w:rPr>
          <w:sz w:val="24"/>
          <w:szCs w:val="24"/>
        </w:rPr>
        <w:t xml:space="preserve"> </w:t>
      </w:r>
    </w:p>
    <w:p w:rsidR="00316EEE" w:rsidRDefault="00E37175" w:rsidP="00316EEE">
      <w:pPr>
        <w:spacing w:after="0" w:line="240" w:lineRule="auto"/>
        <w:rPr>
          <w:sz w:val="24"/>
          <w:szCs w:val="24"/>
        </w:rPr>
      </w:pPr>
      <w:r>
        <w:rPr>
          <w:sz w:val="24"/>
          <w:szCs w:val="24"/>
        </w:rPr>
        <w:t xml:space="preserve">         </w:t>
      </w:r>
      <w:proofErr w:type="gramStart"/>
      <w:r>
        <w:rPr>
          <w:sz w:val="24"/>
          <w:szCs w:val="24"/>
        </w:rPr>
        <w:t>the</w:t>
      </w:r>
      <w:proofErr w:type="gramEnd"/>
      <w:r>
        <w:rPr>
          <w:sz w:val="24"/>
          <w:szCs w:val="24"/>
        </w:rPr>
        <w:t xml:space="preserve"> supermarket etc.</w:t>
      </w:r>
    </w:p>
    <w:p w:rsidR="00595663" w:rsidRDefault="00595663" w:rsidP="00316EEE">
      <w:pPr>
        <w:spacing w:after="0" w:line="240" w:lineRule="auto"/>
        <w:rPr>
          <w:sz w:val="24"/>
          <w:szCs w:val="24"/>
        </w:rPr>
      </w:pPr>
    </w:p>
    <w:p w:rsidR="00316EEE" w:rsidRDefault="00316EEE" w:rsidP="00316EEE">
      <w:pPr>
        <w:spacing w:after="0" w:line="240" w:lineRule="auto"/>
        <w:rPr>
          <w:sz w:val="24"/>
          <w:szCs w:val="24"/>
        </w:rPr>
      </w:pPr>
      <w:r>
        <w:rPr>
          <w:sz w:val="24"/>
          <w:szCs w:val="24"/>
        </w:rPr>
        <w:t xml:space="preserve">11.6 </w:t>
      </w:r>
      <w:r w:rsidRPr="00316EEE">
        <w:rPr>
          <w:sz w:val="24"/>
          <w:szCs w:val="24"/>
        </w:rPr>
        <w:t>In areas where there are likely to be members of the general public, portable or mobile</w:t>
      </w:r>
      <w:r>
        <w:rPr>
          <w:sz w:val="24"/>
          <w:szCs w:val="24"/>
        </w:rPr>
        <w:t xml:space="preserve"> </w:t>
      </w:r>
    </w:p>
    <w:p w:rsidR="00595663" w:rsidRDefault="00316EEE" w:rsidP="00316EEE">
      <w:pPr>
        <w:spacing w:after="0" w:line="240" w:lineRule="auto"/>
        <w:rPr>
          <w:sz w:val="24"/>
          <w:szCs w:val="24"/>
        </w:rPr>
      </w:pPr>
      <w:r>
        <w:rPr>
          <w:sz w:val="24"/>
          <w:szCs w:val="24"/>
        </w:rPr>
        <w:t xml:space="preserve">         </w:t>
      </w:r>
      <w:r w:rsidR="00595663">
        <w:rPr>
          <w:sz w:val="24"/>
          <w:szCs w:val="24"/>
        </w:rPr>
        <w:t xml:space="preserve">ICT equipment must not be left </w:t>
      </w:r>
      <w:r w:rsidRPr="00316EEE">
        <w:rPr>
          <w:sz w:val="24"/>
          <w:szCs w:val="24"/>
        </w:rPr>
        <w:t>unattended and, wherever possible, must be kept out</w:t>
      </w:r>
    </w:p>
    <w:p w:rsidR="00595663" w:rsidRDefault="00595663" w:rsidP="00316EEE">
      <w:pPr>
        <w:spacing w:after="0" w:line="240" w:lineRule="auto"/>
        <w:rPr>
          <w:sz w:val="24"/>
          <w:szCs w:val="24"/>
        </w:rPr>
      </w:pPr>
      <w:r>
        <w:rPr>
          <w:sz w:val="24"/>
          <w:szCs w:val="24"/>
        </w:rPr>
        <w:t xml:space="preserve">        </w:t>
      </w:r>
      <w:r w:rsidR="00316EEE" w:rsidRPr="00316EEE">
        <w:rPr>
          <w:sz w:val="24"/>
          <w:szCs w:val="24"/>
        </w:rPr>
        <w:t xml:space="preserve"> </w:t>
      </w:r>
      <w:proofErr w:type="gramStart"/>
      <w:r w:rsidR="00316EEE" w:rsidRPr="00316EEE">
        <w:rPr>
          <w:sz w:val="24"/>
          <w:szCs w:val="24"/>
        </w:rPr>
        <w:t>of</w:t>
      </w:r>
      <w:proofErr w:type="gramEnd"/>
      <w:r w:rsidR="00316EEE" w:rsidRPr="00316EEE">
        <w:rPr>
          <w:sz w:val="24"/>
          <w:szCs w:val="24"/>
        </w:rPr>
        <w:t xml:space="preserve"> sight. </w:t>
      </w:r>
    </w:p>
    <w:p w:rsidR="00595663" w:rsidRDefault="00595663" w:rsidP="00316EEE">
      <w:pPr>
        <w:spacing w:after="0" w:line="240" w:lineRule="auto"/>
        <w:rPr>
          <w:sz w:val="24"/>
          <w:szCs w:val="24"/>
        </w:rPr>
      </w:pPr>
    </w:p>
    <w:p w:rsidR="00316EEE" w:rsidRDefault="00595663" w:rsidP="00316EEE">
      <w:pPr>
        <w:spacing w:after="0" w:line="240" w:lineRule="auto"/>
        <w:rPr>
          <w:sz w:val="24"/>
          <w:szCs w:val="24"/>
        </w:rPr>
      </w:pPr>
      <w:r>
        <w:rPr>
          <w:sz w:val="24"/>
          <w:szCs w:val="24"/>
        </w:rPr>
        <w:t xml:space="preserve">11.7 </w:t>
      </w:r>
      <w:r w:rsidR="00316EEE" w:rsidRPr="00316EEE">
        <w:rPr>
          <w:sz w:val="24"/>
          <w:szCs w:val="24"/>
        </w:rPr>
        <w:t>Portable equipment must be trans</w:t>
      </w:r>
      <w:r w:rsidR="00E37175">
        <w:rPr>
          <w:sz w:val="24"/>
          <w:szCs w:val="24"/>
        </w:rPr>
        <w:t>ported in its protective case</w:t>
      </w:r>
      <w:r w:rsidR="00316EEE" w:rsidRPr="00316EEE">
        <w:rPr>
          <w:sz w:val="24"/>
          <w:szCs w:val="24"/>
        </w:rPr>
        <w:t xml:space="preserve"> supplied.</w:t>
      </w:r>
    </w:p>
    <w:p w:rsidR="00595663" w:rsidRDefault="00595663" w:rsidP="00316EEE">
      <w:pPr>
        <w:spacing w:after="0" w:line="240" w:lineRule="auto"/>
        <w:rPr>
          <w:sz w:val="24"/>
          <w:szCs w:val="24"/>
        </w:rPr>
      </w:pPr>
    </w:p>
    <w:p w:rsidR="00595663" w:rsidRDefault="00595663" w:rsidP="00316EEE">
      <w:pPr>
        <w:spacing w:after="0" w:line="240" w:lineRule="auto"/>
        <w:rPr>
          <w:sz w:val="24"/>
          <w:szCs w:val="24"/>
        </w:rPr>
      </w:pPr>
      <w:bookmarkStart w:id="0" w:name="_GoBack"/>
      <w:bookmarkEnd w:id="0"/>
    </w:p>
    <w:p w:rsidR="00595663" w:rsidRDefault="00595663" w:rsidP="00316EEE">
      <w:pPr>
        <w:spacing w:after="0" w:line="240" w:lineRule="auto"/>
        <w:rPr>
          <w:sz w:val="24"/>
          <w:szCs w:val="24"/>
        </w:rPr>
      </w:pPr>
    </w:p>
    <w:p w:rsidR="00595663" w:rsidRDefault="00595663" w:rsidP="00316EEE">
      <w:pPr>
        <w:spacing w:after="0" w:line="240" w:lineRule="auto"/>
        <w:rPr>
          <w:sz w:val="24"/>
          <w:szCs w:val="24"/>
        </w:rPr>
      </w:pPr>
    </w:p>
    <w:p w:rsidR="00595663" w:rsidRPr="00316EEE" w:rsidRDefault="00595663" w:rsidP="00316EEE">
      <w:pPr>
        <w:spacing w:after="0" w:line="240" w:lineRule="auto"/>
        <w:rPr>
          <w:sz w:val="24"/>
          <w:szCs w:val="24"/>
        </w:rPr>
      </w:pPr>
    </w:p>
    <w:p w:rsidR="00BB28B5" w:rsidRPr="00A50491" w:rsidRDefault="00BB28B5" w:rsidP="00BB28B5">
      <w:pPr>
        <w:spacing w:before="100" w:beforeAutospacing="1" w:after="100" w:afterAutospacing="1" w:line="240" w:lineRule="auto"/>
        <w:ind w:left="567" w:hanging="567"/>
        <w:rPr>
          <w:rFonts w:ascii="Calibri" w:eastAsia="Times New Roman" w:hAnsi="Calibri" w:cs="Calibri"/>
          <w:b/>
          <w:sz w:val="24"/>
          <w:szCs w:val="24"/>
          <w:lang w:eastAsia="en-GB"/>
        </w:rPr>
      </w:pPr>
      <w:proofErr w:type="gramStart"/>
      <w:r w:rsidRPr="00A50491">
        <w:rPr>
          <w:rFonts w:ascii="Calibri" w:eastAsia="Times New Roman" w:hAnsi="Calibri" w:cs="Calibri"/>
          <w:b/>
          <w:sz w:val="24"/>
          <w:szCs w:val="24"/>
          <w:lang w:eastAsia="en-GB"/>
        </w:rPr>
        <w:t>12  REMOTE</w:t>
      </w:r>
      <w:proofErr w:type="gramEnd"/>
      <w:r w:rsidRPr="00A50491">
        <w:rPr>
          <w:rFonts w:ascii="Calibri" w:eastAsia="Times New Roman" w:hAnsi="Calibri" w:cs="Calibri"/>
          <w:b/>
          <w:sz w:val="24"/>
          <w:szCs w:val="24"/>
          <w:lang w:eastAsia="en-GB"/>
        </w:rPr>
        <w:t xml:space="preserve"> AND MOBILE WORKING ARRANGEMENTS </w:t>
      </w:r>
    </w:p>
    <w:p w:rsidR="00BB28B5" w:rsidRPr="00A50491" w:rsidRDefault="00BB28B5" w:rsidP="00BB28B5">
      <w:pPr>
        <w:spacing w:before="100" w:beforeAutospacing="1" w:after="100" w:afterAutospacing="1" w:line="240" w:lineRule="auto"/>
        <w:ind w:left="426" w:hanging="426"/>
        <w:rPr>
          <w:rFonts w:ascii="Calibri" w:eastAsia="Times New Roman" w:hAnsi="Calibri" w:cs="Calibri"/>
          <w:sz w:val="24"/>
          <w:szCs w:val="24"/>
          <w:lang w:eastAsia="en-GB"/>
        </w:rPr>
      </w:pPr>
      <w:r w:rsidRPr="00A50491">
        <w:rPr>
          <w:rFonts w:ascii="Calibri" w:eastAsia="Times New Roman" w:hAnsi="Calibri" w:cs="Calibri"/>
          <w:sz w:val="24"/>
          <w:szCs w:val="24"/>
          <w:lang w:eastAsia="en-GB"/>
        </w:rPr>
        <w:t>12</w:t>
      </w:r>
      <w:r>
        <w:rPr>
          <w:rFonts w:ascii="Calibri" w:eastAsia="Times New Roman" w:hAnsi="Calibri" w:cs="Calibri"/>
          <w:sz w:val="24"/>
          <w:szCs w:val="24"/>
          <w:lang w:eastAsia="en-GB"/>
        </w:rPr>
        <w:t>.1</w:t>
      </w:r>
      <w:r w:rsidRPr="00A50491">
        <w:rPr>
          <w:rFonts w:ascii="Calibri" w:eastAsia="Times New Roman" w:hAnsi="Calibri" w:cs="Calibri"/>
          <w:sz w:val="24"/>
          <w:szCs w:val="24"/>
          <w:lang w:eastAsia="en-GB"/>
        </w:rPr>
        <w:t xml:space="preserve"> Equipment should not be left where it would attract the interests of the opportunist thief. In the home it should also be located out of sight of the casual visitor. For home working it is recommended that the office area of the house should be kept separate from the rest of the house. Equipment must be secured whenever it is not in use by either locking away in a cupboard or drawer or by locking the device to the desk  </w:t>
      </w:r>
    </w:p>
    <w:p w:rsidR="00BB28B5" w:rsidRPr="00A50491" w:rsidRDefault="00BB28B5" w:rsidP="00BB28B5">
      <w:pPr>
        <w:spacing w:before="100" w:beforeAutospacing="1" w:after="100" w:afterAutospacing="1" w:line="240" w:lineRule="auto"/>
        <w:ind w:left="426" w:hanging="426"/>
        <w:rPr>
          <w:rFonts w:ascii="Calibri" w:eastAsia="Times New Roman" w:hAnsi="Calibri" w:cs="Calibri"/>
          <w:sz w:val="24"/>
          <w:szCs w:val="24"/>
          <w:lang w:eastAsia="en-GB"/>
        </w:rPr>
      </w:pPr>
      <w:r w:rsidRPr="00A50491">
        <w:rPr>
          <w:rFonts w:ascii="Calibri" w:eastAsia="Times New Roman" w:hAnsi="Calibri" w:cs="Calibri"/>
          <w:sz w:val="24"/>
          <w:szCs w:val="24"/>
          <w:lang w:eastAsia="en-GB"/>
        </w:rPr>
        <w:t>12.</w:t>
      </w:r>
      <w:r>
        <w:rPr>
          <w:rFonts w:ascii="Calibri" w:eastAsia="Times New Roman" w:hAnsi="Calibri" w:cs="Calibri"/>
          <w:sz w:val="24"/>
          <w:szCs w:val="24"/>
          <w:lang w:eastAsia="en-GB"/>
        </w:rPr>
        <w:t xml:space="preserve">2 </w:t>
      </w:r>
      <w:r w:rsidRPr="00A50491">
        <w:rPr>
          <w:rFonts w:ascii="Calibri" w:eastAsia="Times New Roman" w:hAnsi="Calibri" w:cs="Calibri"/>
          <w:sz w:val="24"/>
          <w:szCs w:val="24"/>
          <w:lang w:eastAsia="en-GB"/>
        </w:rPr>
        <w:t xml:space="preserve">Users must ensure that access/authentication </w:t>
      </w:r>
      <w:r w:rsidR="00742A45">
        <w:rPr>
          <w:rFonts w:ascii="Calibri" w:eastAsia="Times New Roman" w:hAnsi="Calibri" w:cs="Calibri"/>
          <w:sz w:val="24"/>
          <w:szCs w:val="24"/>
          <w:lang w:eastAsia="en-GB"/>
        </w:rPr>
        <w:t xml:space="preserve">codes </w:t>
      </w:r>
      <w:r w:rsidRPr="00A50491">
        <w:rPr>
          <w:rFonts w:ascii="Calibri" w:eastAsia="Times New Roman" w:hAnsi="Calibri" w:cs="Calibri"/>
          <w:sz w:val="24"/>
          <w:szCs w:val="24"/>
          <w:lang w:eastAsia="en-GB"/>
        </w:rPr>
        <w:t>and personal identification numbers are kept in a separate location to the portable computer device at all times. Removable media devices and paper documentation must not be stored with the portable computer device. Paper documents are vulnerable to theft if left accessible to unauthorised people. These should be securely locked away in suitable facilities (</w:t>
      </w:r>
      <w:proofErr w:type="spellStart"/>
      <w:r w:rsidRPr="00A50491">
        <w:rPr>
          <w:rFonts w:ascii="Calibri" w:eastAsia="Times New Roman" w:hAnsi="Calibri" w:cs="Calibri"/>
          <w:sz w:val="24"/>
          <w:szCs w:val="24"/>
          <w:lang w:eastAsia="en-GB"/>
        </w:rPr>
        <w:t>eg</w:t>
      </w:r>
      <w:proofErr w:type="spellEnd"/>
      <w:r w:rsidRPr="00A50491">
        <w:rPr>
          <w:rFonts w:ascii="Calibri" w:eastAsia="Times New Roman" w:hAnsi="Calibri" w:cs="Calibri"/>
          <w:sz w:val="24"/>
          <w:szCs w:val="24"/>
          <w:lang w:eastAsia="en-GB"/>
        </w:rPr>
        <w:t xml:space="preserve"> secure filing cabinets) when not in use. Documents should be collected from printers as soon as they are produced and not left where they can be casually read. Waste paper containing </w:t>
      </w:r>
      <w:r>
        <w:rPr>
          <w:rFonts w:ascii="Calibri" w:eastAsia="Times New Roman" w:hAnsi="Calibri" w:cs="Calibri"/>
          <w:sz w:val="24"/>
          <w:szCs w:val="24"/>
          <w:lang w:eastAsia="en-GB"/>
        </w:rPr>
        <w:t>personal or sensitive</w:t>
      </w:r>
      <w:r w:rsidRPr="00A50491">
        <w:rPr>
          <w:rFonts w:ascii="Calibri" w:eastAsia="Times New Roman" w:hAnsi="Calibri" w:cs="Calibri"/>
          <w:sz w:val="24"/>
          <w:szCs w:val="24"/>
          <w:lang w:eastAsia="en-GB"/>
        </w:rPr>
        <w:t xml:space="preserve"> information must be </w:t>
      </w:r>
      <w:r w:rsidR="00742A45">
        <w:rPr>
          <w:rFonts w:ascii="Calibri" w:eastAsia="Times New Roman" w:hAnsi="Calibri" w:cs="Calibri"/>
          <w:sz w:val="24"/>
          <w:szCs w:val="24"/>
          <w:lang w:eastAsia="en-GB"/>
        </w:rPr>
        <w:t>disposed of in the on-site Shred-it bins.</w:t>
      </w:r>
    </w:p>
    <w:p w:rsidR="00BB28B5" w:rsidRPr="00A50491" w:rsidRDefault="00BB28B5" w:rsidP="00BB28B5">
      <w:pPr>
        <w:spacing w:before="100" w:beforeAutospacing="1" w:after="100" w:afterAutospacing="1" w:line="240" w:lineRule="auto"/>
        <w:ind w:left="426" w:hanging="426"/>
        <w:rPr>
          <w:rFonts w:ascii="Calibri" w:eastAsia="Times New Roman" w:hAnsi="Calibri" w:cs="Calibri"/>
          <w:sz w:val="24"/>
          <w:szCs w:val="24"/>
          <w:lang w:eastAsia="en-GB"/>
        </w:rPr>
      </w:pPr>
      <w:r w:rsidRPr="00A50491">
        <w:rPr>
          <w:rFonts w:ascii="Calibri" w:eastAsia="Times New Roman" w:hAnsi="Calibri" w:cs="Calibri"/>
          <w:sz w:val="24"/>
          <w:szCs w:val="24"/>
          <w:lang w:eastAsia="en-GB"/>
        </w:rPr>
        <w:t>12.</w:t>
      </w:r>
      <w:r>
        <w:rPr>
          <w:rFonts w:ascii="Calibri" w:eastAsia="Times New Roman" w:hAnsi="Calibri" w:cs="Calibri"/>
          <w:sz w:val="24"/>
          <w:szCs w:val="24"/>
          <w:lang w:eastAsia="en-GB"/>
        </w:rPr>
        <w:t>3</w:t>
      </w:r>
      <w:r w:rsidRPr="00A50491">
        <w:rPr>
          <w:rFonts w:ascii="Calibri" w:eastAsia="Times New Roman" w:hAnsi="Calibri" w:cs="Calibri"/>
          <w:sz w:val="24"/>
          <w:szCs w:val="24"/>
          <w:lang w:eastAsia="en-GB"/>
        </w:rPr>
        <w:t xml:space="preserve"> </w:t>
      </w:r>
      <w:proofErr w:type="spellStart"/>
      <w:r w:rsidRPr="00A50491">
        <w:rPr>
          <w:rFonts w:ascii="Calibri" w:eastAsia="Times New Roman" w:hAnsi="Calibri" w:cs="Calibri"/>
          <w:sz w:val="24"/>
          <w:szCs w:val="24"/>
          <w:lang w:eastAsia="en-GB"/>
        </w:rPr>
        <w:t>Anti Virus</w:t>
      </w:r>
      <w:proofErr w:type="spellEnd"/>
      <w:r w:rsidRPr="00A50491">
        <w:rPr>
          <w:rFonts w:ascii="Calibri" w:eastAsia="Times New Roman" w:hAnsi="Calibri" w:cs="Calibri"/>
          <w:sz w:val="24"/>
          <w:szCs w:val="24"/>
          <w:lang w:eastAsia="en-GB"/>
        </w:rPr>
        <w:t xml:space="preserve"> Protection </w:t>
      </w:r>
      <w:r>
        <w:rPr>
          <w:rFonts w:ascii="Calibri" w:eastAsia="Times New Roman" w:hAnsi="Calibri" w:cs="Calibri"/>
          <w:sz w:val="24"/>
          <w:szCs w:val="24"/>
          <w:lang w:eastAsia="en-GB"/>
        </w:rPr>
        <w:t>- The</w:t>
      </w:r>
      <w:r w:rsidRPr="00A50491">
        <w:rPr>
          <w:rFonts w:ascii="Calibri" w:eastAsia="Times New Roman" w:hAnsi="Calibri" w:cs="Calibri"/>
          <w:sz w:val="24"/>
          <w:szCs w:val="24"/>
          <w:lang w:eastAsia="en-GB"/>
        </w:rPr>
        <w:t xml:space="preserve"> IT Manager will deploy an up-to-date </w:t>
      </w:r>
      <w:proofErr w:type="spellStart"/>
      <w:r w:rsidRPr="00A50491">
        <w:rPr>
          <w:rFonts w:ascii="Calibri" w:eastAsia="Times New Roman" w:hAnsi="Calibri" w:cs="Calibri"/>
          <w:sz w:val="24"/>
          <w:szCs w:val="24"/>
          <w:lang w:eastAsia="en-GB"/>
        </w:rPr>
        <w:t>Anti Virus</w:t>
      </w:r>
      <w:proofErr w:type="spellEnd"/>
      <w:r w:rsidRPr="00A50491">
        <w:rPr>
          <w:rFonts w:ascii="Calibri" w:eastAsia="Times New Roman" w:hAnsi="Calibri" w:cs="Calibri"/>
          <w:sz w:val="24"/>
          <w:szCs w:val="24"/>
          <w:lang w:eastAsia="en-GB"/>
        </w:rPr>
        <w:t xml:space="preserve"> signature file to all users who work away from </w:t>
      </w:r>
      <w:r w:rsidR="00742A45">
        <w:rPr>
          <w:rFonts w:ascii="Calibri" w:eastAsia="Times New Roman" w:hAnsi="Calibri" w:cs="Calibri"/>
          <w:sz w:val="24"/>
          <w:szCs w:val="24"/>
          <w:lang w:eastAsia="en-GB"/>
        </w:rPr>
        <w:t xml:space="preserve">School </w:t>
      </w:r>
      <w:r w:rsidRPr="00A50491">
        <w:rPr>
          <w:rFonts w:ascii="Calibri" w:eastAsia="Times New Roman" w:hAnsi="Calibri" w:cs="Calibri"/>
          <w:sz w:val="24"/>
          <w:szCs w:val="24"/>
          <w:lang w:eastAsia="en-GB"/>
        </w:rPr>
        <w:t xml:space="preserve">premises. Users who work remotely must ensure that their portable computer devices are connected to the </w:t>
      </w:r>
      <w:r w:rsidR="00742A45">
        <w:rPr>
          <w:rFonts w:ascii="Calibri" w:eastAsia="Times New Roman" w:hAnsi="Calibri" w:cs="Calibri"/>
          <w:sz w:val="24"/>
          <w:szCs w:val="24"/>
          <w:lang w:eastAsia="en-GB"/>
        </w:rPr>
        <w:t xml:space="preserve">school </w:t>
      </w:r>
      <w:r w:rsidRPr="00A50491">
        <w:rPr>
          <w:rFonts w:ascii="Calibri" w:eastAsia="Times New Roman" w:hAnsi="Calibri" w:cs="Calibri"/>
          <w:sz w:val="24"/>
          <w:szCs w:val="24"/>
          <w:lang w:eastAsia="en-GB"/>
        </w:rPr>
        <w:t xml:space="preserve">network at least once every two weeks to enable the </w:t>
      </w:r>
      <w:proofErr w:type="spellStart"/>
      <w:r w:rsidRPr="00A50491">
        <w:rPr>
          <w:rFonts w:ascii="Calibri" w:eastAsia="Times New Roman" w:hAnsi="Calibri" w:cs="Calibri"/>
          <w:sz w:val="24"/>
          <w:szCs w:val="24"/>
          <w:lang w:eastAsia="en-GB"/>
        </w:rPr>
        <w:t>Anti Virus</w:t>
      </w:r>
      <w:proofErr w:type="spellEnd"/>
      <w:r w:rsidRPr="00A50491">
        <w:rPr>
          <w:rFonts w:ascii="Calibri" w:eastAsia="Times New Roman" w:hAnsi="Calibri" w:cs="Calibri"/>
          <w:sz w:val="24"/>
          <w:szCs w:val="24"/>
          <w:lang w:eastAsia="en-GB"/>
        </w:rPr>
        <w:t xml:space="preserve"> software to be updated. </w:t>
      </w:r>
    </w:p>
    <w:p w:rsidR="00BB28B5" w:rsidRPr="00A50491" w:rsidRDefault="00BB28B5" w:rsidP="00BB28B5">
      <w:pPr>
        <w:spacing w:before="100" w:beforeAutospacing="1" w:after="100" w:afterAutospacing="1" w:line="240" w:lineRule="auto"/>
        <w:ind w:left="426" w:hanging="426"/>
        <w:rPr>
          <w:rFonts w:ascii="Calibri" w:eastAsia="Times New Roman" w:hAnsi="Calibri" w:cs="Calibri"/>
          <w:sz w:val="24"/>
          <w:szCs w:val="24"/>
          <w:lang w:eastAsia="en-GB"/>
        </w:rPr>
      </w:pPr>
      <w:r w:rsidRPr="00A50491">
        <w:rPr>
          <w:rFonts w:ascii="Calibri" w:eastAsia="Times New Roman" w:hAnsi="Calibri" w:cs="Calibri"/>
          <w:sz w:val="24"/>
          <w:szCs w:val="24"/>
          <w:lang w:eastAsia="en-GB"/>
        </w:rPr>
        <w:t>12.</w:t>
      </w:r>
      <w:r>
        <w:rPr>
          <w:rFonts w:ascii="Calibri" w:eastAsia="Times New Roman" w:hAnsi="Calibri" w:cs="Calibri"/>
          <w:sz w:val="24"/>
          <w:szCs w:val="24"/>
          <w:lang w:eastAsia="en-GB"/>
        </w:rPr>
        <w:t xml:space="preserve">4 </w:t>
      </w:r>
      <w:r w:rsidRPr="00A50491">
        <w:rPr>
          <w:rFonts w:ascii="Calibri" w:eastAsia="Times New Roman" w:hAnsi="Calibri" w:cs="Calibri"/>
          <w:sz w:val="24"/>
          <w:szCs w:val="24"/>
          <w:lang w:eastAsia="en-GB"/>
        </w:rPr>
        <w:t xml:space="preserve">Access Controls </w:t>
      </w:r>
      <w:r>
        <w:rPr>
          <w:rFonts w:ascii="Calibri" w:eastAsia="Times New Roman" w:hAnsi="Calibri" w:cs="Calibri"/>
          <w:sz w:val="24"/>
          <w:szCs w:val="24"/>
          <w:lang w:eastAsia="en-GB"/>
        </w:rPr>
        <w:t>-</w:t>
      </w:r>
      <w:r w:rsidRPr="00A50491">
        <w:rPr>
          <w:rFonts w:ascii="Calibri" w:eastAsia="Times New Roman" w:hAnsi="Calibri" w:cs="Calibri"/>
          <w:sz w:val="24"/>
          <w:szCs w:val="24"/>
          <w:lang w:eastAsia="en-GB"/>
        </w:rPr>
        <w:t> It is essential that access to all persona</w:t>
      </w:r>
      <w:r>
        <w:rPr>
          <w:rFonts w:ascii="Calibri" w:eastAsia="Times New Roman" w:hAnsi="Calibri" w:cs="Calibri"/>
          <w:sz w:val="24"/>
          <w:szCs w:val="24"/>
          <w:lang w:eastAsia="en-GB"/>
        </w:rPr>
        <w:t xml:space="preserve">l or sensitive </w:t>
      </w:r>
      <w:r w:rsidRPr="00A50491">
        <w:rPr>
          <w:rFonts w:ascii="Calibri" w:eastAsia="Times New Roman" w:hAnsi="Calibri" w:cs="Calibri"/>
          <w:sz w:val="24"/>
          <w:szCs w:val="24"/>
          <w:lang w:eastAsia="en-GB"/>
        </w:rPr>
        <w:t xml:space="preserve">information is controlled. This can be done through physical controls, such as locking the home office or locking the computer’s keyboard. Alternatively, or in addition, this </w:t>
      </w:r>
      <w:r>
        <w:rPr>
          <w:rFonts w:ascii="Calibri" w:eastAsia="Times New Roman" w:hAnsi="Calibri" w:cs="Calibri"/>
          <w:sz w:val="24"/>
          <w:szCs w:val="24"/>
          <w:lang w:eastAsia="en-GB"/>
        </w:rPr>
        <w:t xml:space="preserve">should </w:t>
      </w:r>
      <w:r w:rsidRPr="00A50491">
        <w:rPr>
          <w:rFonts w:ascii="Calibri" w:eastAsia="Times New Roman" w:hAnsi="Calibri" w:cs="Calibri"/>
          <w:sz w:val="24"/>
          <w:szCs w:val="24"/>
          <w:lang w:eastAsia="en-GB"/>
        </w:rPr>
        <w:t xml:space="preserve">be done logically such as by password or user login controls. </w:t>
      </w:r>
    </w:p>
    <w:p w:rsidR="00BB28B5" w:rsidRDefault="00BB28B5" w:rsidP="00BB28B5">
      <w:pPr>
        <w:spacing w:before="100" w:beforeAutospacing="1" w:after="100" w:afterAutospacing="1" w:line="240" w:lineRule="auto"/>
        <w:ind w:left="567" w:hanging="567"/>
        <w:rPr>
          <w:rFonts w:ascii="Calibri" w:eastAsia="Times New Roman" w:hAnsi="Calibri" w:cs="Calibri"/>
          <w:sz w:val="24"/>
          <w:szCs w:val="24"/>
          <w:lang w:eastAsia="en-GB"/>
        </w:rPr>
      </w:pPr>
      <w:proofErr w:type="gramStart"/>
      <w:r>
        <w:rPr>
          <w:rFonts w:ascii="Calibri" w:eastAsia="Times New Roman" w:hAnsi="Calibri" w:cs="Calibri"/>
          <w:sz w:val="24"/>
          <w:szCs w:val="24"/>
          <w:lang w:eastAsia="en-GB"/>
        </w:rPr>
        <w:t>12.5</w:t>
      </w:r>
      <w:r w:rsidRPr="00A50491">
        <w:rPr>
          <w:rFonts w:ascii="Calibri" w:eastAsia="Times New Roman" w:hAnsi="Calibri" w:cs="Calibri"/>
          <w:sz w:val="24"/>
          <w:szCs w:val="24"/>
          <w:lang w:eastAsia="en-GB"/>
        </w:rPr>
        <w:t xml:space="preserve">  Portable</w:t>
      </w:r>
      <w:proofErr w:type="gramEnd"/>
      <w:r w:rsidRPr="00A50491">
        <w:rPr>
          <w:rFonts w:ascii="Calibri" w:eastAsia="Times New Roman" w:hAnsi="Calibri" w:cs="Calibri"/>
          <w:sz w:val="24"/>
          <w:szCs w:val="24"/>
          <w:lang w:eastAsia="en-GB"/>
        </w:rPr>
        <w:t xml:space="preserve"> computer devices should be switched off, logged off, or the keyboard locked when left unattended, even if only for a few minutes. All data on portable computer devices must, where possible, </w:t>
      </w:r>
      <w:proofErr w:type="gramStart"/>
      <w:r w:rsidRPr="00A50491">
        <w:rPr>
          <w:rFonts w:ascii="Calibri" w:eastAsia="Times New Roman" w:hAnsi="Calibri" w:cs="Calibri"/>
          <w:sz w:val="24"/>
          <w:szCs w:val="24"/>
          <w:lang w:eastAsia="en-GB"/>
        </w:rPr>
        <w:t>be</w:t>
      </w:r>
      <w:proofErr w:type="gramEnd"/>
      <w:r w:rsidRPr="00A50491">
        <w:rPr>
          <w:rFonts w:ascii="Calibri" w:eastAsia="Times New Roman" w:hAnsi="Calibri" w:cs="Calibri"/>
          <w:sz w:val="24"/>
          <w:szCs w:val="24"/>
          <w:lang w:eastAsia="en-GB"/>
        </w:rPr>
        <w:t xml:space="preserve"> encrypted. If this is not possible, then all </w:t>
      </w:r>
      <w:r>
        <w:rPr>
          <w:rFonts w:ascii="Calibri" w:eastAsia="Times New Roman" w:hAnsi="Calibri" w:cs="Calibri"/>
          <w:sz w:val="24"/>
          <w:szCs w:val="24"/>
          <w:lang w:eastAsia="en-GB"/>
        </w:rPr>
        <w:t xml:space="preserve">personal or sensitive </w:t>
      </w:r>
      <w:r w:rsidRPr="00A50491">
        <w:rPr>
          <w:rFonts w:ascii="Calibri" w:eastAsia="Times New Roman" w:hAnsi="Calibri" w:cs="Calibri"/>
          <w:sz w:val="24"/>
          <w:szCs w:val="24"/>
          <w:lang w:eastAsia="en-GB"/>
        </w:rPr>
        <w:t>data held on the po</w:t>
      </w:r>
      <w:r>
        <w:rPr>
          <w:rFonts w:ascii="Calibri" w:eastAsia="Times New Roman" w:hAnsi="Calibri" w:cs="Calibri"/>
          <w:sz w:val="24"/>
          <w:szCs w:val="24"/>
          <w:lang w:eastAsia="en-GB"/>
        </w:rPr>
        <w:t xml:space="preserve">rtable device must be encrypted in accordance with the </w:t>
      </w:r>
      <w:r w:rsidR="00742A45">
        <w:rPr>
          <w:rFonts w:ascii="Calibri" w:eastAsia="Times New Roman" w:hAnsi="Calibri" w:cs="Calibri"/>
          <w:sz w:val="24"/>
          <w:szCs w:val="24"/>
          <w:lang w:eastAsia="en-GB"/>
        </w:rPr>
        <w:t xml:space="preserve">School </w:t>
      </w:r>
      <w:r>
        <w:rPr>
          <w:rFonts w:ascii="Calibri" w:eastAsia="Times New Roman" w:hAnsi="Calibri" w:cs="Calibri"/>
          <w:sz w:val="24"/>
          <w:szCs w:val="24"/>
          <w:lang w:eastAsia="en-GB"/>
        </w:rPr>
        <w:t>Staff IT Acceptable Use Policy.</w:t>
      </w:r>
      <w:r w:rsidRPr="00A50491">
        <w:rPr>
          <w:rFonts w:ascii="Calibri" w:eastAsia="Times New Roman" w:hAnsi="Calibri" w:cs="Calibri"/>
          <w:sz w:val="24"/>
          <w:szCs w:val="24"/>
          <w:lang w:eastAsia="en-GB"/>
        </w:rPr>
        <w:t xml:space="preserve"> A sufficiently secure remote access mechanism must be configured to allow remote users access to school systems if connecting over Public Networks, such as the Internet. </w:t>
      </w:r>
    </w:p>
    <w:p w:rsidR="006E0CB6" w:rsidRPr="00A50491" w:rsidRDefault="006E0CB6" w:rsidP="006E0CB6">
      <w:pPr>
        <w:spacing w:before="100" w:beforeAutospacing="1" w:after="100" w:afterAutospacing="1" w:line="240" w:lineRule="auto"/>
        <w:ind w:left="567" w:hanging="567"/>
        <w:rPr>
          <w:rFonts w:ascii="Calibri" w:eastAsia="Times New Roman" w:hAnsi="Calibri" w:cs="Calibri"/>
          <w:sz w:val="24"/>
          <w:szCs w:val="24"/>
          <w:lang w:eastAsia="en-GB"/>
        </w:rPr>
      </w:pPr>
      <w:r>
        <w:rPr>
          <w:rFonts w:ascii="Calibri" w:eastAsia="Times New Roman" w:hAnsi="Calibri" w:cs="Calibri"/>
          <w:sz w:val="24"/>
          <w:szCs w:val="24"/>
          <w:lang w:eastAsia="en-GB"/>
        </w:rPr>
        <w:t>12.6 S</w:t>
      </w:r>
      <w:r w:rsidR="000C38C4">
        <w:rPr>
          <w:rFonts w:ascii="Calibri" w:eastAsia="Times New Roman" w:hAnsi="Calibri" w:cs="Calibri"/>
          <w:sz w:val="24"/>
          <w:szCs w:val="24"/>
          <w:lang w:eastAsia="en-GB"/>
        </w:rPr>
        <w:t>taff may</w:t>
      </w:r>
      <w:r>
        <w:rPr>
          <w:rFonts w:ascii="Calibri" w:eastAsia="Times New Roman" w:hAnsi="Calibri" w:cs="Calibri"/>
          <w:sz w:val="24"/>
          <w:szCs w:val="24"/>
          <w:lang w:eastAsia="en-GB"/>
        </w:rPr>
        <w:t xml:space="preserve"> be asked to undertake the live streaming of lessons using a platform which has</w:t>
      </w:r>
      <w:r w:rsidRPr="006E0CB6">
        <w:rPr>
          <w:rFonts w:ascii="Calibri" w:eastAsia="Times New Roman" w:hAnsi="Calibri" w:cs="Calibri"/>
          <w:sz w:val="24"/>
          <w:szCs w:val="24"/>
          <w:lang w:eastAsia="en-GB"/>
        </w:rPr>
        <w:t xml:space="preserve"> been assessed for data protecti</w:t>
      </w:r>
      <w:r>
        <w:rPr>
          <w:rFonts w:ascii="Calibri" w:eastAsia="Times New Roman" w:hAnsi="Calibri" w:cs="Calibri"/>
          <w:sz w:val="24"/>
          <w:szCs w:val="24"/>
          <w:lang w:eastAsia="en-GB"/>
        </w:rPr>
        <w:t>on and privacy compliance</w:t>
      </w:r>
      <w:r w:rsidRPr="006E0CB6">
        <w:rPr>
          <w:rFonts w:ascii="Calibri" w:eastAsia="Times New Roman" w:hAnsi="Calibri" w:cs="Calibri"/>
          <w:sz w:val="24"/>
          <w:szCs w:val="24"/>
          <w:lang w:eastAsia="en-GB"/>
        </w:rPr>
        <w:t xml:space="preserve">. </w:t>
      </w:r>
      <w:r>
        <w:rPr>
          <w:rFonts w:ascii="Calibri" w:eastAsia="Times New Roman" w:hAnsi="Calibri" w:cs="Calibri"/>
          <w:sz w:val="24"/>
          <w:szCs w:val="24"/>
          <w:lang w:eastAsia="en-GB"/>
        </w:rPr>
        <w:t>S</w:t>
      </w:r>
      <w:r w:rsidRPr="006E0CB6">
        <w:rPr>
          <w:rFonts w:ascii="Calibri" w:eastAsia="Times New Roman" w:hAnsi="Calibri" w:cs="Calibri"/>
          <w:sz w:val="24"/>
          <w:szCs w:val="24"/>
          <w:lang w:eastAsia="en-GB"/>
        </w:rPr>
        <w:t>taff</w:t>
      </w:r>
      <w:r>
        <w:rPr>
          <w:rFonts w:ascii="Calibri" w:eastAsia="Times New Roman" w:hAnsi="Calibri" w:cs="Calibri"/>
          <w:sz w:val="24"/>
          <w:szCs w:val="24"/>
          <w:lang w:eastAsia="en-GB"/>
        </w:rPr>
        <w:t xml:space="preserve"> should </w:t>
      </w:r>
      <w:r w:rsidRPr="006E0CB6">
        <w:rPr>
          <w:rFonts w:ascii="Calibri" w:eastAsia="Times New Roman" w:hAnsi="Calibri" w:cs="Calibri"/>
          <w:sz w:val="24"/>
          <w:szCs w:val="24"/>
          <w:lang w:eastAsia="en-GB"/>
        </w:rPr>
        <w:t xml:space="preserve">position their camera </w:t>
      </w:r>
      <w:r>
        <w:rPr>
          <w:rFonts w:ascii="Calibri" w:eastAsia="Times New Roman" w:hAnsi="Calibri" w:cs="Calibri"/>
          <w:sz w:val="24"/>
          <w:szCs w:val="24"/>
          <w:lang w:eastAsia="en-GB"/>
        </w:rPr>
        <w:t xml:space="preserve">against a </w:t>
      </w:r>
      <w:r w:rsidRPr="006E0CB6">
        <w:rPr>
          <w:rFonts w:ascii="Calibri" w:eastAsia="Times New Roman" w:hAnsi="Calibri" w:cs="Calibri"/>
          <w:sz w:val="24"/>
          <w:szCs w:val="24"/>
          <w:lang w:eastAsia="en-GB"/>
        </w:rPr>
        <w:t xml:space="preserve">neutral </w:t>
      </w:r>
      <w:r>
        <w:rPr>
          <w:rFonts w:ascii="Calibri" w:eastAsia="Times New Roman" w:hAnsi="Calibri" w:cs="Calibri"/>
          <w:sz w:val="24"/>
          <w:szCs w:val="24"/>
          <w:lang w:eastAsia="en-GB"/>
        </w:rPr>
        <w:t xml:space="preserve">background; such that nothing which could identify where the member of staff lives. </w:t>
      </w:r>
    </w:p>
    <w:p w:rsidR="00BB28B5" w:rsidRPr="00A50491" w:rsidRDefault="00BB28B5" w:rsidP="00BB28B5">
      <w:pPr>
        <w:spacing w:before="100" w:beforeAutospacing="1" w:after="100" w:afterAutospacing="1" w:line="240" w:lineRule="auto"/>
        <w:rPr>
          <w:rFonts w:ascii="Calibri" w:eastAsia="Times New Roman" w:hAnsi="Calibri" w:cs="Calibri"/>
          <w:b/>
          <w:bCs/>
          <w:sz w:val="24"/>
          <w:szCs w:val="24"/>
          <w:lang w:eastAsia="en-GB"/>
        </w:rPr>
      </w:pPr>
      <w:r w:rsidRPr="00A50491">
        <w:rPr>
          <w:rFonts w:ascii="Calibri" w:eastAsia="Times New Roman" w:hAnsi="Calibri" w:cs="Calibri"/>
          <w:b/>
          <w:bCs/>
          <w:sz w:val="24"/>
          <w:szCs w:val="24"/>
          <w:lang w:eastAsia="en-GB"/>
        </w:rPr>
        <w:t xml:space="preserve">13 HOURS WORKED </w:t>
      </w:r>
    </w:p>
    <w:p w:rsidR="00BB28B5" w:rsidRPr="00A50491" w:rsidRDefault="00BB28B5" w:rsidP="00BB28B5">
      <w:pPr>
        <w:spacing w:before="100" w:beforeAutospacing="1" w:after="100" w:afterAutospacing="1" w:line="240" w:lineRule="auto"/>
        <w:ind w:left="720" w:hanging="720"/>
        <w:rPr>
          <w:rFonts w:ascii="Calibri" w:eastAsia="Times New Roman" w:hAnsi="Calibri" w:cs="Calibri"/>
          <w:sz w:val="24"/>
          <w:szCs w:val="24"/>
          <w:lang w:eastAsia="en-GB"/>
        </w:rPr>
      </w:pPr>
      <w:r>
        <w:rPr>
          <w:rFonts w:ascii="Calibri" w:eastAsia="Times New Roman" w:hAnsi="Calibri" w:cs="Calibri"/>
          <w:bCs/>
          <w:sz w:val="24"/>
          <w:szCs w:val="24"/>
          <w:lang w:eastAsia="en-GB"/>
        </w:rPr>
        <w:t>13.1</w:t>
      </w:r>
      <w:r>
        <w:rPr>
          <w:rFonts w:ascii="Calibri" w:eastAsia="Times New Roman" w:hAnsi="Calibri" w:cs="Calibri"/>
          <w:bCs/>
          <w:sz w:val="24"/>
          <w:szCs w:val="24"/>
          <w:lang w:eastAsia="en-GB"/>
        </w:rPr>
        <w:tab/>
      </w:r>
      <w:r w:rsidRPr="00A50491">
        <w:rPr>
          <w:rFonts w:ascii="Calibri" w:eastAsia="Times New Roman" w:hAnsi="Calibri" w:cs="Calibri"/>
          <w:bCs/>
          <w:sz w:val="24"/>
          <w:szCs w:val="24"/>
          <w:lang w:eastAsia="en-GB"/>
        </w:rPr>
        <w:t>Working hours will be communicated to staff in the event they are required to work from home.</w:t>
      </w:r>
    </w:p>
    <w:p w:rsidR="00BB28B5" w:rsidRPr="00A50491" w:rsidRDefault="00BB28B5" w:rsidP="00BB28B5">
      <w:pPr>
        <w:spacing w:after="0" w:line="240" w:lineRule="auto"/>
        <w:rPr>
          <w:rFonts w:ascii="Calibri" w:eastAsia="Calibri" w:hAnsi="Calibri" w:cs="Calibri"/>
          <w:sz w:val="24"/>
          <w:szCs w:val="24"/>
        </w:rPr>
      </w:pPr>
    </w:p>
    <w:p w:rsidR="004810C3" w:rsidRDefault="004810C3" w:rsidP="004810C3">
      <w:pPr>
        <w:autoSpaceDE w:val="0"/>
        <w:autoSpaceDN w:val="0"/>
        <w:adjustRightInd w:val="0"/>
        <w:spacing w:after="0" w:line="240" w:lineRule="auto"/>
        <w:rPr>
          <w:rFonts w:ascii="Arial" w:hAnsi="Arial" w:cs="Arial"/>
          <w:b/>
          <w:bCs/>
        </w:rPr>
      </w:pPr>
    </w:p>
    <w:p w:rsidR="004810C3" w:rsidRDefault="004810C3" w:rsidP="004810C3">
      <w:pPr>
        <w:autoSpaceDE w:val="0"/>
        <w:autoSpaceDN w:val="0"/>
        <w:adjustRightInd w:val="0"/>
        <w:spacing w:after="0" w:line="240" w:lineRule="auto"/>
        <w:rPr>
          <w:rFonts w:ascii="Arial" w:hAnsi="Arial" w:cs="Arial"/>
        </w:rPr>
      </w:pPr>
    </w:p>
    <w:p w:rsidR="004810C3" w:rsidRPr="004810C3" w:rsidRDefault="004810C3" w:rsidP="004810C3">
      <w:pPr>
        <w:rPr>
          <w:rFonts w:ascii="Arial" w:hAnsi="Arial" w:cs="Arial"/>
        </w:rPr>
      </w:pPr>
    </w:p>
    <w:sectPr w:rsidR="004810C3" w:rsidRPr="004810C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IDFont+F5">
    <w:altName w:val="MS Gothic"/>
    <w:panose1 w:val="00000000000000000000"/>
    <w:charset w:val="80"/>
    <w:family w:val="auto"/>
    <w:notTrueType/>
    <w:pitch w:val="default"/>
    <w:sig w:usb0="00000000"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2F6A15"/>
    <w:multiLevelType w:val="hybridMultilevel"/>
    <w:tmpl w:val="FDEA8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83B7201"/>
    <w:multiLevelType w:val="hybridMultilevel"/>
    <w:tmpl w:val="212A9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B500F87"/>
    <w:multiLevelType w:val="hybridMultilevel"/>
    <w:tmpl w:val="E1C61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B9E4084"/>
    <w:multiLevelType w:val="hybridMultilevel"/>
    <w:tmpl w:val="76DEC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4616477"/>
    <w:multiLevelType w:val="multilevel"/>
    <w:tmpl w:val="E9DE73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10C3"/>
    <w:rsid w:val="000C38C4"/>
    <w:rsid w:val="000E1A3A"/>
    <w:rsid w:val="002A44E0"/>
    <w:rsid w:val="00316EEE"/>
    <w:rsid w:val="004810C3"/>
    <w:rsid w:val="00595663"/>
    <w:rsid w:val="006E0CB6"/>
    <w:rsid w:val="007229CF"/>
    <w:rsid w:val="00742A45"/>
    <w:rsid w:val="00781A97"/>
    <w:rsid w:val="00900C1D"/>
    <w:rsid w:val="00BB28B5"/>
    <w:rsid w:val="00E371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10C3"/>
    <w:pPr>
      <w:ind w:left="720"/>
      <w:contextualSpacing/>
    </w:pPr>
  </w:style>
  <w:style w:type="paragraph" w:styleId="BalloonText">
    <w:name w:val="Balloon Text"/>
    <w:basedOn w:val="Normal"/>
    <w:link w:val="BalloonTextChar"/>
    <w:uiPriority w:val="99"/>
    <w:semiHidden/>
    <w:unhideWhenUsed/>
    <w:rsid w:val="00BB28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28B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10C3"/>
    <w:pPr>
      <w:ind w:left="720"/>
      <w:contextualSpacing/>
    </w:pPr>
  </w:style>
  <w:style w:type="paragraph" w:styleId="BalloonText">
    <w:name w:val="Balloon Text"/>
    <w:basedOn w:val="Normal"/>
    <w:link w:val="BalloonTextChar"/>
    <w:uiPriority w:val="99"/>
    <w:semiHidden/>
    <w:unhideWhenUsed/>
    <w:rsid w:val="00BB28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28B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8</Pages>
  <Words>2098</Words>
  <Characters>11961</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m.hughes</dc:creator>
  <cp:lastModifiedBy>m.hughes</cp:lastModifiedBy>
  <cp:revision>4</cp:revision>
  <dcterms:created xsi:type="dcterms:W3CDTF">2020-09-11T09:34:00Z</dcterms:created>
  <dcterms:modified xsi:type="dcterms:W3CDTF">2020-09-30T10:43:00Z</dcterms:modified>
</cp:coreProperties>
</file>